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sz w:val="36"/>
          <w:szCs w:val="36"/>
        </w:rPr>
      </w:pPr>
      <w:r w:rsidDel="00000000" w:rsidR="00000000" w:rsidRPr="00000000">
        <w:rPr>
          <w:sz w:val="36"/>
          <w:szCs w:val="36"/>
          <w:rtl w:val="0"/>
        </w:rPr>
        <w:t xml:space="preserve">ELECTIONS CODE</w:t>
      </w:r>
    </w:p>
    <w:p w:rsidR="00000000" w:rsidDel="00000000" w:rsidP="00000000" w:rsidRDefault="00000000" w:rsidRPr="00000000" w14:paraId="00000002">
      <w:pPr>
        <w:spacing w:line="360" w:lineRule="auto"/>
        <w:jc w:val="center"/>
        <w:rPr>
          <w:sz w:val="24"/>
          <w:szCs w:val="24"/>
        </w:rPr>
      </w:pPr>
      <w:r w:rsidDel="00000000" w:rsidR="00000000" w:rsidRPr="00000000">
        <w:rPr>
          <w:sz w:val="24"/>
          <w:szCs w:val="24"/>
          <w:rtl w:val="0"/>
        </w:rPr>
        <w:t xml:space="preserve">OF THE</w:t>
      </w:r>
    </w:p>
    <w:p w:rsidR="00000000" w:rsidDel="00000000" w:rsidP="00000000" w:rsidRDefault="00000000" w:rsidRPr="00000000" w14:paraId="00000003">
      <w:pPr>
        <w:spacing w:line="360" w:lineRule="auto"/>
        <w:jc w:val="center"/>
        <w:rPr>
          <w:sz w:val="36"/>
          <w:szCs w:val="36"/>
        </w:rPr>
      </w:pPr>
      <w:r w:rsidDel="00000000" w:rsidR="00000000" w:rsidRPr="00000000">
        <w:rPr>
          <w:sz w:val="36"/>
          <w:szCs w:val="36"/>
          <w:rtl w:val="0"/>
        </w:rPr>
        <w:t xml:space="preserve">ASSOCIATED STUDENTS OF</w:t>
      </w:r>
    </w:p>
    <w:p w:rsidR="00000000" w:rsidDel="00000000" w:rsidP="00000000" w:rsidRDefault="00000000" w:rsidRPr="00000000" w14:paraId="00000004">
      <w:pPr>
        <w:spacing w:line="360" w:lineRule="auto"/>
        <w:jc w:val="center"/>
        <w:rPr>
          <w:sz w:val="36"/>
          <w:szCs w:val="36"/>
        </w:rPr>
      </w:pPr>
      <w:r w:rsidDel="00000000" w:rsidR="00000000" w:rsidRPr="00000000">
        <w:rPr>
          <w:sz w:val="36"/>
          <w:szCs w:val="36"/>
          <w:rtl w:val="0"/>
        </w:rPr>
        <w:t xml:space="preserve">ARIZONA STATE UNIVERSITY</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cente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ARIZONA STATE UNIVERSITY</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rtl w:val="0"/>
        </w:rPr>
        <w:t xml:space="preserve">Version 2023.11.28</w:t>
      </w:r>
      <w:r w:rsidDel="00000000" w:rsidR="00000000" w:rsidRPr="00000000">
        <w:br w:type="page"/>
      </w:r>
      <w:r w:rsidDel="00000000" w:rsidR="00000000" w:rsidRPr="00000000">
        <w:rPr>
          <w:rtl w:val="0"/>
        </w:rPr>
      </w:r>
    </w:p>
    <w:p w:rsidR="00000000" w:rsidDel="00000000" w:rsidP="00000000" w:rsidRDefault="00000000" w:rsidRPr="00000000" w14:paraId="00000020">
      <w:pPr>
        <w:ind w:left="0" w:firstLine="0"/>
        <w:jc w:val="center"/>
        <w:rPr>
          <w:sz w:val="32"/>
          <w:szCs w:val="32"/>
        </w:rPr>
      </w:pPr>
      <w:r w:rsidDel="00000000" w:rsidR="00000000" w:rsidRPr="00000000">
        <w:rPr>
          <w:sz w:val="32"/>
          <w:szCs w:val="32"/>
          <w:rtl w:val="0"/>
        </w:rPr>
        <w:t xml:space="preserve">TABLE OF CONTENTS</w:t>
      </w: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n2ln4f7iwxx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 Offices Under Election</w:t>
              <w:tab/>
              <w:t xml:space="preserve">2</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aqanjb9i4n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2. Election Timeline</w:t>
              <w:tab/>
              <w:t xml:space="preserve">2</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9cgo06gwh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3. Voter Qualification</w:t>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fuo52kmbbe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4. Candidate Qualification</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tex1ms66j2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5. Elections Department</w:t>
              <w:tab/>
              <w:t xml:space="preserve">4</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ov73wuzeei9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6. Campaign Staff</w:t>
              <w:tab/>
              <w:t xml:space="preserve">6</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0u9krohd18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7. Campaign Materials</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yl1n9ft8wv7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8. Campaign Expenses</w:t>
              <w:tab/>
              <w:t xml:space="preserve">8</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830ho5byub9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9. Election Preparation</w:t>
              <w:tab/>
              <w:t xml:space="preserve">10</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jhanjjpyyo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10. Nomination Period Procedures</w:t>
              <w:tab/>
              <w:t xml:space="preserve">11</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c4dh6vvbfd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11. Verification Period Procedures</w:t>
              <w:tab/>
              <w:t xml:space="preserve">12</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ek9kyplwbt3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12. Campaign Period Procedures</w:t>
              <w:tab/>
              <w:t xml:space="preserve">13</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vefybhu165o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13. Election Period Procedures</w:t>
              <w:tab/>
              <w:t xml:space="preserve">18</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5cqjtis37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14. Certification Period Procedures</w:t>
              <w:tab/>
              <w:t xml:space="preserve">19</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ln2c1jib8m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15. Violations</w:t>
              <w:tab/>
              <w:t xml:space="preserve">20</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yq3aqysy5ox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16. Disputes and Conflict Resolution</w:t>
              <w:tab/>
              <w:t xml:space="preserve">21</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btsgul1uh6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17. Candidate and Ticket Disqualification</w:t>
              <w:tab/>
              <w:t xml:space="preserve">24</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bvyoyml9yy4d">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18. Compromised Elections</w:t>
              <w:tab/>
              <w:t xml:space="preserve">25</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rn66g6bke8h">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19. Reporting Election Results</w:t>
              <w:tab/>
              <w:t xml:space="preserve">26</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1f99isafj4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20. Amendments</w:t>
              <w:tab/>
              <w:t xml:space="preserve">27</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33y66qcdam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CHAPTER 21. Authority</w:t>
              <w:tab/>
              <w:t xml:space="preserve">27</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pkl1mpy4meg">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Appendix 1 Definitions</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br w:type="page"/>
      </w:r>
      <w:r w:rsidDel="00000000" w:rsidR="00000000" w:rsidRPr="00000000">
        <w:rPr>
          <w:rtl w:val="0"/>
        </w:rPr>
      </w:r>
    </w:p>
    <w:p w:rsidR="00000000" w:rsidDel="00000000" w:rsidP="00000000" w:rsidRDefault="00000000" w:rsidRPr="00000000" w14:paraId="0000003A">
      <w:pPr>
        <w:pStyle w:val="Heading1"/>
        <w:numPr>
          <w:ilvl w:val="0"/>
          <w:numId w:val="1"/>
        </w:numPr>
        <w:ind w:left="1800" w:hanging="180"/>
        <w:rPr>
          <w:sz w:val="36"/>
          <w:szCs w:val="36"/>
        </w:rPr>
      </w:pPr>
      <w:bookmarkStart w:colFirst="0" w:colLast="0" w:name="_n2ln4f7iwxxm" w:id="0"/>
      <w:bookmarkEnd w:id="0"/>
      <w:r w:rsidDel="00000000" w:rsidR="00000000" w:rsidRPr="00000000">
        <w:rPr>
          <w:rtl w:val="0"/>
        </w:rPr>
        <w:t xml:space="preserve">Offices Under Election</w:t>
      </w:r>
    </w:p>
    <w:p w:rsidR="00000000" w:rsidDel="00000000" w:rsidP="00000000" w:rsidRDefault="00000000" w:rsidRPr="00000000" w14:paraId="0000003B">
      <w:pPr>
        <w:numPr>
          <w:ilvl w:val="1"/>
          <w:numId w:val="1"/>
        </w:numPr>
        <w:ind w:left="1080" w:hanging="360"/>
        <w:rPr>
          <w:u w:val="none"/>
        </w:rPr>
      </w:pPr>
      <w:r w:rsidDel="00000000" w:rsidR="00000000" w:rsidRPr="00000000">
        <w:rPr>
          <w:rtl w:val="0"/>
        </w:rPr>
        <w:t xml:space="preserve">Each year during the Spring Semester, five elections shall be held:</w:t>
      </w:r>
    </w:p>
    <w:p w:rsidR="00000000" w:rsidDel="00000000" w:rsidP="00000000" w:rsidRDefault="00000000" w:rsidRPr="00000000" w14:paraId="0000003C">
      <w:pPr>
        <w:numPr>
          <w:ilvl w:val="2"/>
          <w:numId w:val="1"/>
        </w:numPr>
        <w:ind w:left="1800" w:hanging="360"/>
        <w:rPr>
          <w:u w:val="none"/>
        </w:rPr>
      </w:pPr>
      <w:r w:rsidDel="00000000" w:rsidR="00000000" w:rsidRPr="00000000">
        <w:rPr>
          <w:rtl w:val="0"/>
        </w:rPr>
        <w:t xml:space="preserve">One USG election for each of the four ASU campuses, Downtown, Polytechnic, Tempe, West Valley AND</w:t>
      </w:r>
    </w:p>
    <w:p w:rsidR="00000000" w:rsidDel="00000000" w:rsidP="00000000" w:rsidRDefault="00000000" w:rsidRPr="00000000" w14:paraId="0000003D">
      <w:pPr>
        <w:numPr>
          <w:ilvl w:val="2"/>
          <w:numId w:val="1"/>
        </w:numPr>
        <w:ind w:left="1800" w:hanging="360"/>
        <w:rPr>
          <w:u w:val="none"/>
        </w:rPr>
      </w:pPr>
      <w:r w:rsidDel="00000000" w:rsidR="00000000" w:rsidRPr="00000000">
        <w:rPr>
          <w:rtl w:val="0"/>
        </w:rPr>
        <w:t xml:space="preserve">One GPSA election.</w:t>
      </w:r>
      <w:r w:rsidDel="00000000" w:rsidR="00000000" w:rsidRPr="00000000">
        <w:rPr>
          <w:rtl w:val="0"/>
        </w:rPr>
      </w:r>
    </w:p>
    <w:p w:rsidR="00000000" w:rsidDel="00000000" w:rsidP="00000000" w:rsidRDefault="00000000" w:rsidRPr="00000000" w14:paraId="0000003E">
      <w:pPr>
        <w:numPr>
          <w:ilvl w:val="1"/>
          <w:numId w:val="1"/>
        </w:numPr>
        <w:ind w:left="1080" w:hanging="360"/>
        <w:rPr>
          <w:u w:val="none"/>
        </w:rPr>
      </w:pPr>
      <w:r w:rsidDel="00000000" w:rsidR="00000000" w:rsidRPr="00000000">
        <w:rPr>
          <w:rtl w:val="0"/>
        </w:rPr>
        <w:t xml:space="preserve">Each USG election shall consist of races for the following positions</w:t>
      </w:r>
      <w:r w:rsidDel="00000000" w:rsidR="00000000" w:rsidRPr="00000000">
        <w:rPr>
          <w:rtl w:val="0"/>
        </w:rPr>
        <w:t xml:space="preserve">:</w:t>
      </w:r>
    </w:p>
    <w:p w:rsidR="00000000" w:rsidDel="00000000" w:rsidP="00000000" w:rsidRDefault="00000000" w:rsidRPr="00000000" w14:paraId="0000003F">
      <w:pPr>
        <w:numPr>
          <w:ilvl w:val="2"/>
          <w:numId w:val="1"/>
        </w:numPr>
        <w:ind w:left="1800" w:hanging="360"/>
        <w:rPr>
          <w:u w:val="none"/>
        </w:rPr>
      </w:pPr>
      <w:r w:rsidDel="00000000" w:rsidR="00000000" w:rsidRPr="00000000">
        <w:rPr>
          <w:rtl w:val="0"/>
        </w:rPr>
        <w:t xml:space="preserve">USG President, USG Vice President of Services, and USG Vice President of Policy</w:t>
      </w:r>
      <w:r w:rsidDel="00000000" w:rsidR="00000000" w:rsidRPr="00000000">
        <w:rPr>
          <w:rtl w:val="0"/>
        </w:rPr>
        <w:t xml:space="preserve">, which shall run together on a single USG Executive Ticket.</w:t>
      </w:r>
    </w:p>
    <w:p w:rsidR="00000000" w:rsidDel="00000000" w:rsidP="00000000" w:rsidRDefault="00000000" w:rsidRPr="00000000" w14:paraId="00000040">
      <w:pPr>
        <w:numPr>
          <w:ilvl w:val="2"/>
          <w:numId w:val="1"/>
        </w:numPr>
        <w:ind w:left="1800" w:hanging="360"/>
        <w:rPr>
          <w:u w:val="none"/>
        </w:rPr>
      </w:pPr>
      <w:r w:rsidDel="00000000" w:rsidR="00000000" w:rsidRPr="00000000">
        <w:rPr>
          <w:rtl w:val="0"/>
        </w:rPr>
        <w:t xml:space="preserve">USG Senator(s) for each college/school, the r</w:t>
      </w:r>
      <w:r w:rsidDel="00000000" w:rsidR="00000000" w:rsidRPr="00000000">
        <w:rPr>
          <w:rtl w:val="0"/>
        </w:rPr>
        <w:t xml:space="preserve">epresentation and number of which, including at-large senators, shall be determined by the bylaws of the respective campuses.</w:t>
      </w:r>
      <w:r w:rsidDel="00000000" w:rsidR="00000000" w:rsidRPr="00000000">
        <w:rPr>
          <w:rtl w:val="0"/>
        </w:rPr>
      </w:r>
    </w:p>
    <w:p w:rsidR="00000000" w:rsidDel="00000000" w:rsidP="00000000" w:rsidRDefault="00000000" w:rsidRPr="00000000" w14:paraId="00000041">
      <w:pPr>
        <w:numPr>
          <w:ilvl w:val="2"/>
          <w:numId w:val="1"/>
        </w:numPr>
        <w:ind w:left="1800" w:hanging="360"/>
        <w:rPr>
          <w:u w:val="none"/>
        </w:rPr>
      </w:pPr>
      <w:r w:rsidDel="00000000" w:rsidR="00000000" w:rsidRPr="00000000">
        <w:rPr>
          <w:rtl w:val="0"/>
        </w:rPr>
        <w:t xml:space="preserve">One USG Supreme Court Justice</w:t>
      </w:r>
      <w:r w:rsidDel="00000000" w:rsidR="00000000" w:rsidRPr="00000000">
        <w:rPr>
          <w:rtl w:val="0"/>
        </w:rPr>
      </w:r>
    </w:p>
    <w:p w:rsidR="00000000" w:rsidDel="00000000" w:rsidP="00000000" w:rsidRDefault="00000000" w:rsidRPr="00000000" w14:paraId="00000042">
      <w:pPr>
        <w:numPr>
          <w:ilvl w:val="2"/>
          <w:numId w:val="1"/>
        </w:numPr>
        <w:ind w:left="1800" w:hanging="360"/>
        <w:rPr>
          <w:u w:val="none"/>
        </w:rPr>
      </w:pPr>
      <w:r w:rsidDel="00000000" w:rsidR="00000000" w:rsidRPr="00000000">
        <w:rPr>
          <w:rtl w:val="0"/>
        </w:rPr>
        <w:t xml:space="preserve">USG </w:t>
      </w:r>
      <w:r w:rsidDel="00000000" w:rsidR="00000000" w:rsidRPr="00000000">
        <w:rPr>
          <w:rtl w:val="0"/>
        </w:rPr>
        <w:t xml:space="preserve">Elections Commissioner</w:t>
      </w:r>
      <w:r w:rsidDel="00000000" w:rsidR="00000000" w:rsidRPr="00000000">
        <w:rPr>
          <w:rtl w:val="0"/>
        </w:rPr>
        <w:t xml:space="preserve">, to serve in the following year’s election</w:t>
      </w:r>
    </w:p>
    <w:p w:rsidR="00000000" w:rsidDel="00000000" w:rsidP="00000000" w:rsidRDefault="00000000" w:rsidRPr="00000000" w14:paraId="00000043">
      <w:pPr>
        <w:numPr>
          <w:ilvl w:val="2"/>
          <w:numId w:val="1"/>
        </w:numPr>
        <w:ind w:left="1800" w:hanging="360"/>
        <w:rPr>
          <w:u w:val="none"/>
        </w:rPr>
      </w:pPr>
      <w:r w:rsidDel="00000000" w:rsidR="00000000" w:rsidRPr="00000000">
        <w:rPr>
          <w:rtl w:val="0"/>
        </w:rPr>
        <w:t xml:space="preserve">USG Assistant Elections Commissioner, to serve in the following year’s election</w:t>
      </w:r>
    </w:p>
    <w:p w:rsidR="00000000" w:rsidDel="00000000" w:rsidP="00000000" w:rsidRDefault="00000000" w:rsidRPr="00000000" w14:paraId="00000044">
      <w:pPr>
        <w:numPr>
          <w:ilvl w:val="1"/>
          <w:numId w:val="1"/>
        </w:numPr>
        <w:ind w:left="1080" w:hanging="360"/>
      </w:pPr>
      <w:r w:rsidDel="00000000" w:rsidR="00000000" w:rsidRPr="00000000">
        <w:rPr>
          <w:rtl w:val="0"/>
        </w:rPr>
        <w:t xml:space="preserve">The GPSA election shall consist of races for the following positions:</w:t>
      </w:r>
    </w:p>
    <w:p w:rsidR="00000000" w:rsidDel="00000000" w:rsidP="00000000" w:rsidRDefault="00000000" w:rsidRPr="00000000" w14:paraId="00000045">
      <w:pPr>
        <w:numPr>
          <w:ilvl w:val="2"/>
          <w:numId w:val="1"/>
        </w:numPr>
        <w:ind w:left="1800" w:hanging="360"/>
        <w:rPr>
          <w:u w:val="none"/>
        </w:rPr>
      </w:pPr>
      <w:r w:rsidDel="00000000" w:rsidR="00000000" w:rsidRPr="00000000">
        <w:rPr>
          <w:rtl w:val="0"/>
        </w:rPr>
        <w:t xml:space="preserve">GPSA President</w:t>
      </w:r>
    </w:p>
    <w:p w:rsidR="00000000" w:rsidDel="00000000" w:rsidP="00000000" w:rsidRDefault="00000000" w:rsidRPr="00000000" w14:paraId="00000046">
      <w:pPr>
        <w:numPr>
          <w:ilvl w:val="2"/>
          <w:numId w:val="1"/>
        </w:numPr>
        <w:ind w:left="1800" w:hanging="360"/>
        <w:rPr>
          <w:u w:val="none"/>
        </w:rPr>
      </w:pPr>
      <w:r w:rsidDel="00000000" w:rsidR="00000000" w:rsidRPr="00000000">
        <w:rPr>
          <w:rtl w:val="0"/>
        </w:rPr>
        <w:t xml:space="preserve">GPSA Vice President of Internal Affairs</w:t>
      </w:r>
    </w:p>
    <w:p w:rsidR="00000000" w:rsidDel="00000000" w:rsidP="00000000" w:rsidRDefault="00000000" w:rsidRPr="00000000" w14:paraId="00000047">
      <w:pPr>
        <w:numPr>
          <w:ilvl w:val="2"/>
          <w:numId w:val="1"/>
        </w:numPr>
        <w:ind w:left="1800" w:hanging="360"/>
        <w:rPr>
          <w:u w:val="none"/>
        </w:rPr>
      </w:pPr>
      <w:r w:rsidDel="00000000" w:rsidR="00000000" w:rsidRPr="00000000">
        <w:rPr>
          <w:rtl w:val="0"/>
        </w:rPr>
        <w:t xml:space="preserve">GPSA Vice President of External Affairs</w:t>
      </w:r>
    </w:p>
    <w:p w:rsidR="00000000" w:rsidDel="00000000" w:rsidP="00000000" w:rsidRDefault="00000000" w:rsidRPr="00000000" w14:paraId="00000048">
      <w:pPr>
        <w:numPr>
          <w:ilvl w:val="2"/>
          <w:numId w:val="1"/>
        </w:numPr>
        <w:ind w:left="1800" w:hanging="360"/>
        <w:rPr>
          <w:u w:val="none"/>
        </w:rPr>
      </w:pPr>
      <w:r w:rsidDel="00000000" w:rsidR="00000000" w:rsidRPr="00000000">
        <w:rPr>
          <w:rtl w:val="0"/>
        </w:rPr>
        <w:t xml:space="preserve">GPSA Vice President of Professional Development</w:t>
      </w:r>
    </w:p>
    <w:p w:rsidR="00000000" w:rsidDel="00000000" w:rsidP="00000000" w:rsidRDefault="00000000" w:rsidRPr="00000000" w14:paraId="00000049">
      <w:pPr>
        <w:numPr>
          <w:ilvl w:val="2"/>
          <w:numId w:val="1"/>
        </w:numPr>
        <w:ind w:left="1800" w:hanging="360"/>
        <w:rPr>
          <w:u w:val="none"/>
        </w:rPr>
      </w:pPr>
      <w:r w:rsidDel="00000000" w:rsidR="00000000" w:rsidRPr="00000000">
        <w:rPr>
          <w:rtl w:val="0"/>
        </w:rPr>
        <w:t xml:space="preserve">GPSA Vice President of Campus Engagement</w:t>
      </w:r>
    </w:p>
    <w:p w:rsidR="00000000" w:rsidDel="00000000" w:rsidP="00000000" w:rsidRDefault="00000000" w:rsidRPr="00000000" w14:paraId="0000004A">
      <w:pPr>
        <w:numPr>
          <w:ilvl w:val="2"/>
          <w:numId w:val="1"/>
        </w:numPr>
        <w:ind w:left="1800" w:hanging="360"/>
        <w:rPr>
          <w:u w:val="none"/>
        </w:rPr>
      </w:pPr>
      <w:r w:rsidDel="00000000" w:rsidR="00000000" w:rsidRPr="00000000">
        <w:rPr>
          <w:rtl w:val="0"/>
        </w:rPr>
        <w:t xml:space="preserve">GPSA Assembly Member(s) for each college/school, the r</w:t>
      </w:r>
      <w:r w:rsidDel="00000000" w:rsidR="00000000" w:rsidRPr="00000000">
        <w:rPr>
          <w:rtl w:val="0"/>
        </w:rPr>
        <w:t xml:space="preserve">epresentation and number of which, including at-large members, shall be determined by the GPSA bylaws.</w:t>
      </w:r>
      <w:r w:rsidDel="00000000" w:rsidR="00000000" w:rsidRPr="00000000">
        <w:rPr>
          <w:rtl w:val="0"/>
        </w:rPr>
      </w:r>
    </w:p>
    <w:p w:rsidR="00000000" w:rsidDel="00000000" w:rsidP="00000000" w:rsidRDefault="00000000" w:rsidRPr="00000000" w14:paraId="0000004B">
      <w:pPr>
        <w:numPr>
          <w:ilvl w:val="2"/>
          <w:numId w:val="1"/>
        </w:numPr>
        <w:ind w:left="1800" w:hanging="360"/>
        <w:rPr>
          <w:u w:val="none"/>
        </w:rPr>
      </w:pPr>
      <w:r w:rsidDel="00000000" w:rsidR="00000000" w:rsidRPr="00000000">
        <w:rPr>
          <w:rtl w:val="0"/>
        </w:rPr>
        <w:t xml:space="preserve">GPSA Elections Commissioner, to serve in the following year’s election</w:t>
      </w:r>
    </w:p>
    <w:p w:rsidR="00000000" w:rsidDel="00000000" w:rsidP="00000000" w:rsidRDefault="00000000" w:rsidRPr="00000000" w14:paraId="0000004C">
      <w:pPr>
        <w:numPr>
          <w:ilvl w:val="2"/>
          <w:numId w:val="1"/>
        </w:numPr>
        <w:ind w:left="1800" w:hanging="360"/>
        <w:rPr>
          <w:u w:val="none"/>
        </w:rPr>
      </w:pPr>
      <w:r w:rsidDel="00000000" w:rsidR="00000000" w:rsidRPr="00000000">
        <w:rPr>
          <w:rtl w:val="0"/>
        </w:rPr>
        <w:t xml:space="preserve">GPSA </w:t>
      </w:r>
      <w:r w:rsidDel="00000000" w:rsidR="00000000" w:rsidRPr="00000000">
        <w:rPr>
          <w:rtl w:val="0"/>
        </w:rPr>
        <w:t xml:space="preserve">Assistant Elections Commissioner, to serve in the following year’s election</w:t>
      </w:r>
      <w:r w:rsidDel="00000000" w:rsidR="00000000" w:rsidRPr="00000000">
        <w:rPr>
          <w:rtl w:val="0"/>
        </w:rPr>
      </w:r>
    </w:p>
    <w:p w:rsidR="00000000" w:rsidDel="00000000" w:rsidP="00000000" w:rsidRDefault="00000000" w:rsidRPr="00000000" w14:paraId="0000004D">
      <w:pPr>
        <w:pStyle w:val="Heading1"/>
        <w:numPr>
          <w:ilvl w:val="0"/>
          <w:numId w:val="1"/>
        </w:numPr>
        <w:rPr/>
      </w:pPr>
      <w:bookmarkStart w:colFirst="0" w:colLast="0" w:name="_1aqanjb9i4na" w:id="1"/>
      <w:bookmarkEnd w:id="1"/>
      <w:r w:rsidDel="00000000" w:rsidR="00000000" w:rsidRPr="00000000">
        <w:rPr>
          <w:rtl w:val="0"/>
        </w:rPr>
        <w:t xml:space="preserve">Election Timeline</w:t>
      </w:r>
      <w:r w:rsidDel="00000000" w:rsidR="00000000" w:rsidRPr="00000000">
        <w:rPr>
          <w:rtl w:val="0"/>
        </w:rPr>
      </w:r>
    </w:p>
    <w:p w:rsidR="00000000" w:rsidDel="00000000" w:rsidP="00000000" w:rsidRDefault="00000000" w:rsidRPr="00000000" w14:paraId="0000004E">
      <w:pPr>
        <w:numPr>
          <w:ilvl w:val="1"/>
          <w:numId w:val="1"/>
        </w:numPr>
        <w:ind w:left="1080" w:hanging="360"/>
        <w:rPr>
          <w:u w:val="none"/>
        </w:rPr>
      </w:pPr>
      <w:r w:rsidDel="00000000" w:rsidR="00000000" w:rsidRPr="00000000">
        <w:rPr>
          <w:rtl w:val="0"/>
        </w:rPr>
        <w:t xml:space="preserve">Each election shall proceed through the following periods, which are herein collectively known as the “election cycle”:</w:t>
      </w:r>
    </w:p>
    <w:p w:rsidR="00000000" w:rsidDel="00000000" w:rsidP="00000000" w:rsidRDefault="00000000" w:rsidRPr="00000000" w14:paraId="0000004F">
      <w:pPr>
        <w:numPr>
          <w:ilvl w:val="2"/>
          <w:numId w:val="1"/>
        </w:numPr>
        <w:ind w:left="1800" w:hanging="360"/>
        <w:rPr/>
      </w:pPr>
      <w:r w:rsidDel="00000000" w:rsidR="00000000" w:rsidRPr="00000000">
        <w:rPr>
          <w:rtl w:val="0"/>
        </w:rPr>
        <w:t xml:space="preserve">Nomination Period </w:t>
      </w:r>
      <w:r w:rsidDel="00000000" w:rsidR="00000000" w:rsidRPr="00000000">
        <w:rPr>
          <w:rtl w:val="0"/>
        </w:rPr>
        <w:t xml:space="preserve">- </w:t>
      </w:r>
      <w:r w:rsidDel="00000000" w:rsidR="00000000" w:rsidRPr="00000000">
        <w:rPr>
          <w:rtl w:val="0"/>
        </w:rPr>
        <w:t xml:space="preserve">beginning the first Monday in February </w:t>
      </w:r>
      <w:r w:rsidDel="00000000" w:rsidR="00000000" w:rsidRPr="00000000">
        <w:rPr>
          <w:rtl w:val="0"/>
        </w:rPr>
        <w:t xml:space="preserve">and ending the last Friday in February.</w:t>
      </w:r>
      <w:r w:rsidDel="00000000" w:rsidR="00000000" w:rsidRPr="00000000">
        <w:rPr>
          <w:rtl w:val="0"/>
        </w:rPr>
        <w:t xml:space="preserve"> </w:t>
      </w:r>
      <w:r w:rsidDel="00000000" w:rsidR="00000000" w:rsidRPr="00000000">
        <w:rPr>
          <w:rtl w:val="0"/>
        </w:rPr>
        <w:t xml:space="preserve">For the election in spring 2024, the dates would be February 5th through February 23rd.</w:t>
      </w:r>
    </w:p>
    <w:p w:rsidR="00000000" w:rsidDel="00000000" w:rsidP="00000000" w:rsidRDefault="00000000" w:rsidRPr="00000000" w14:paraId="00000050">
      <w:pPr>
        <w:numPr>
          <w:ilvl w:val="2"/>
          <w:numId w:val="1"/>
        </w:numPr>
        <w:ind w:left="1800" w:hanging="360"/>
        <w:rPr/>
      </w:pPr>
      <w:r w:rsidDel="00000000" w:rsidR="00000000" w:rsidRPr="00000000">
        <w:rPr>
          <w:rtl w:val="0"/>
        </w:rPr>
        <w:t xml:space="preserve">Verification Period - </w:t>
      </w:r>
      <w:r w:rsidDel="00000000" w:rsidR="00000000" w:rsidRPr="00000000">
        <w:rPr>
          <w:rtl w:val="0"/>
        </w:rPr>
        <w:t xml:space="preserve">beginning as soon as the Nomination Period ends and ending as soon as the Campaign Period begins</w:t>
      </w:r>
      <w:r w:rsidDel="00000000" w:rsidR="00000000" w:rsidRPr="00000000">
        <w:rPr>
          <w:rtl w:val="0"/>
        </w:rPr>
        <w:t xml:space="preserve">. </w:t>
      </w:r>
      <w:r w:rsidDel="00000000" w:rsidR="00000000" w:rsidRPr="00000000">
        <w:rPr>
          <w:rtl w:val="0"/>
        </w:rPr>
        <w:t xml:space="preserve">For the election in spring 2024, the dates would be February 23rd through March 11th.</w:t>
      </w:r>
      <w:r w:rsidDel="00000000" w:rsidR="00000000" w:rsidRPr="00000000">
        <w:rPr>
          <w:rtl w:val="0"/>
        </w:rPr>
      </w:r>
    </w:p>
    <w:p w:rsidR="00000000" w:rsidDel="00000000" w:rsidP="00000000" w:rsidRDefault="00000000" w:rsidRPr="00000000" w14:paraId="00000051">
      <w:pPr>
        <w:numPr>
          <w:ilvl w:val="2"/>
          <w:numId w:val="1"/>
        </w:numPr>
        <w:ind w:left="1800" w:hanging="360"/>
        <w:rPr/>
      </w:pPr>
      <w:r w:rsidDel="00000000" w:rsidR="00000000" w:rsidRPr="00000000">
        <w:rPr>
          <w:rtl w:val="0"/>
        </w:rPr>
        <w:t xml:space="preserve">Campaign Period - beginning the first Monday after the conclusion of the ASU Spring Break and ending as soon as the Election Period begins. </w:t>
      </w:r>
      <w:r w:rsidDel="00000000" w:rsidR="00000000" w:rsidRPr="00000000">
        <w:rPr>
          <w:rtl w:val="0"/>
        </w:rPr>
        <w:t xml:space="preserve">For the election in spring 2024, the dates would be March 11th through March 26th.</w:t>
      </w:r>
    </w:p>
    <w:p w:rsidR="00000000" w:rsidDel="00000000" w:rsidP="00000000" w:rsidRDefault="00000000" w:rsidRPr="00000000" w14:paraId="00000052">
      <w:pPr>
        <w:numPr>
          <w:ilvl w:val="2"/>
          <w:numId w:val="1"/>
        </w:numPr>
        <w:ind w:left="1800" w:hanging="360"/>
        <w:rPr/>
      </w:pPr>
      <w:r w:rsidDel="00000000" w:rsidR="00000000" w:rsidRPr="00000000">
        <w:rPr>
          <w:rtl w:val="0"/>
        </w:rPr>
        <w:t xml:space="preserve">Election Period - beginning the third Tuesday after the conclusion of the ASU Spring Break and </w:t>
      </w:r>
      <w:r w:rsidDel="00000000" w:rsidR="00000000" w:rsidRPr="00000000">
        <w:rPr>
          <w:rtl w:val="0"/>
        </w:rPr>
        <w:t xml:space="preserve">ending 48 hours later</w:t>
      </w:r>
      <w:r w:rsidDel="00000000" w:rsidR="00000000" w:rsidRPr="00000000">
        <w:rPr>
          <w:rtl w:val="0"/>
        </w:rPr>
        <w:t xml:space="preserve">. </w:t>
      </w:r>
      <w:r w:rsidDel="00000000" w:rsidR="00000000" w:rsidRPr="00000000">
        <w:rPr>
          <w:rtl w:val="0"/>
        </w:rPr>
        <w:t xml:space="preserve">For the election in spring 2024, the dates would be March 26th through March 28th.</w:t>
      </w:r>
    </w:p>
    <w:p w:rsidR="00000000" w:rsidDel="00000000" w:rsidP="00000000" w:rsidRDefault="00000000" w:rsidRPr="00000000" w14:paraId="00000053">
      <w:pPr>
        <w:numPr>
          <w:ilvl w:val="2"/>
          <w:numId w:val="1"/>
        </w:numPr>
        <w:ind w:left="1800" w:hanging="360"/>
        <w:rPr/>
      </w:pPr>
      <w:r w:rsidDel="00000000" w:rsidR="00000000" w:rsidRPr="00000000">
        <w:rPr>
          <w:rtl w:val="0"/>
        </w:rPr>
        <w:t xml:space="preserve">Certification Period - beginning as soon as the Election Period ends and ending 48 hours later</w:t>
      </w:r>
      <w:r w:rsidDel="00000000" w:rsidR="00000000" w:rsidRPr="00000000">
        <w:rPr>
          <w:rtl w:val="0"/>
        </w:rPr>
        <w:t xml:space="preserve">. </w:t>
      </w:r>
      <w:r w:rsidDel="00000000" w:rsidR="00000000" w:rsidRPr="00000000">
        <w:rPr>
          <w:rtl w:val="0"/>
        </w:rPr>
        <w:t xml:space="preserve">For the election in spring 2024, the dates would be March 28th through March 30th.</w:t>
      </w:r>
    </w:p>
    <w:p w:rsidR="00000000" w:rsidDel="00000000" w:rsidP="00000000" w:rsidRDefault="00000000" w:rsidRPr="00000000" w14:paraId="00000054">
      <w:pPr>
        <w:numPr>
          <w:ilvl w:val="1"/>
          <w:numId w:val="1"/>
        </w:numPr>
        <w:ind w:left="1080" w:hanging="360"/>
        <w:rPr>
          <w:u w:val="none"/>
        </w:rPr>
      </w:pPr>
      <w:r w:rsidDel="00000000" w:rsidR="00000000" w:rsidRPr="00000000">
        <w:rPr>
          <w:rtl w:val="0"/>
        </w:rPr>
        <w:t xml:space="preserve">If the Election Period overlaps a holiday recognized by ASU, The State of Arizona, or the US Federal Government, the Election Period shall be extended by 24 hours for each such holiday it overlaps.</w:t>
      </w:r>
    </w:p>
    <w:p w:rsidR="00000000" w:rsidDel="00000000" w:rsidP="00000000" w:rsidRDefault="00000000" w:rsidRPr="00000000" w14:paraId="00000055">
      <w:pPr>
        <w:pStyle w:val="Heading1"/>
        <w:numPr>
          <w:ilvl w:val="0"/>
          <w:numId w:val="1"/>
        </w:numPr>
        <w:ind w:left="1800" w:hanging="180"/>
        <w:rPr/>
      </w:pPr>
      <w:bookmarkStart w:colFirst="0" w:colLast="0" w:name="_19cgo06gwha" w:id="2"/>
      <w:bookmarkEnd w:id="2"/>
      <w:r w:rsidDel="00000000" w:rsidR="00000000" w:rsidRPr="00000000">
        <w:rPr>
          <w:rtl w:val="0"/>
        </w:rPr>
        <w:t xml:space="preserve">Voter Qualification</w:t>
      </w:r>
    </w:p>
    <w:p w:rsidR="00000000" w:rsidDel="00000000" w:rsidP="00000000" w:rsidRDefault="00000000" w:rsidRPr="00000000" w14:paraId="00000056">
      <w:pPr>
        <w:numPr>
          <w:ilvl w:val="1"/>
          <w:numId w:val="1"/>
        </w:numPr>
        <w:ind w:left="1080" w:hanging="360"/>
        <w:rPr>
          <w:u w:val="none"/>
        </w:rPr>
      </w:pPr>
      <w:r w:rsidDel="00000000" w:rsidR="00000000" w:rsidRPr="00000000">
        <w:rPr>
          <w:rtl w:val="0"/>
        </w:rPr>
        <w:t xml:space="preserve">To be a “qualified voter” and thus vote in the GPSA election, a person must:</w:t>
      </w:r>
    </w:p>
    <w:p w:rsidR="00000000" w:rsidDel="00000000" w:rsidP="00000000" w:rsidRDefault="00000000" w:rsidRPr="00000000" w14:paraId="00000057">
      <w:pPr>
        <w:numPr>
          <w:ilvl w:val="2"/>
          <w:numId w:val="1"/>
        </w:numPr>
        <w:ind w:left="1800" w:hanging="360"/>
        <w:rPr>
          <w:u w:val="none"/>
        </w:rPr>
      </w:pPr>
      <w:r w:rsidDel="00000000" w:rsidR="00000000" w:rsidRPr="00000000">
        <w:rPr>
          <w:rtl w:val="0"/>
        </w:rPr>
        <w:t xml:space="preserve">Be enrolled in at least one (1) credit hour at ASU </w:t>
      </w:r>
      <w:r w:rsidDel="00000000" w:rsidR="00000000" w:rsidRPr="00000000">
        <w:rPr>
          <w:rtl w:val="0"/>
        </w:rPr>
        <w:t xml:space="preserve">as a current graduate, professional, or non-degree seeking student</w:t>
      </w:r>
      <w:r w:rsidDel="00000000" w:rsidR="00000000" w:rsidRPr="00000000">
        <w:rPr>
          <w:rtl w:val="0"/>
        </w:rPr>
        <w:t xml:space="preserve"> during the semester the election is held in OR</w:t>
      </w:r>
    </w:p>
    <w:p w:rsidR="00000000" w:rsidDel="00000000" w:rsidP="00000000" w:rsidRDefault="00000000" w:rsidRPr="00000000" w14:paraId="00000058">
      <w:pPr>
        <w:numPr>
          <w:ilvl w:val="2"/>
          <w:numId w:val="1"/>
        </w:numPr>
        <w:ind w:left="1800" w:hanging="360"/>
        <w:rPr>
          <w:u w:val="none"/>
        </w:rPr>
      </w:pPr>
      <w:r w:rsidDel="00000000" w:rsidR="00000000" w:rsidRPr="00000000">
        <w:rPr>
          <w:rtl w:val="0"/>
        </w:rPr>
        <w:t xml:space="preserve">Be a current ASU undergraduate student AND be accepted into a graduate or professional program at ASU with their first semester being the Fall Semester following the election.</w:t>
      </w:r>
      <w:r w:rsidDel="00000000" w:rsidR="00000000" w:rsidRPr="00000000">
        <w:rPr>
          <w:rtl w:val="0"/>
        </w:rPr>
        <w:t xml:space="preserve"> If the graduate or professional program is a 4+1 program, the first semester of graduate-level coursework is used as the “first semester” for the purposes of this requirement. Summer semesters are not counted for the purposes of this requirement.</w:t>
      </w:r>
    </w:p>
    <w:p w:rsidR="00000000" w:rsidDel="00000000" w:rsidP="00000000" w:rsidRDefault="00000000" w:rsidRPr="00000000" w14:paraId="00000059">
      <w:pPr>
        <w:numPr>
          <w:ilvl w:val="1"/>
          <w:numId w:val="1"/>
        </w:numPr>
        <w:ind w:left="1080" w:hanging="360"/>
        <w:rPr>
          <w:u w:val="none"/>
        </w:rPr>
      </w:pPr>
      <w:r w:rsidDel="00000000" w:rsidR="00000000" w:rsidRPr="00000000">
        <w:rPr>
          <w:rtl w:val="0"/>
        </w:rPr>
        <w:t xml:space="preserve">To be a “qualified voter” and thus vote in a USG election, a person must:</w:t>
      </w:r>
    </w:p>
    <w:p w:rsidR="00000000" w:rsidDel="00000000" w:rsidP="00000000" w:rsidRDefault="00000000" w:rsidRPr="00000000" w14:paraId="0000005A">
      <w:pPr>
        <w:numPr>
          <w:ilvl w:val="2"/>
          <w:numId w:val="1"/>
        </w:numPr>
        <w:ind w:left="1800" w:hanging="360"/>
        <w:rPr>
          <w:u w:val="none"/>
        </w:rPr>
      </w:pPr>
      <w:r w:rsidDel="00000000" w:rsidR="00000000" w:rsidRPr="00000000">
        <w:rPr>
          <w:rtl w:val="0"/>
        </w:rPr>
        <w:t xml:space="preserve">Be enrolled in at least one (1) credit hour at ASU as a current undergraduate student </w:t>
      </w:r>
      <w:r w:rsidDel="00000000" w:rsidR="00000000" w:rsidRPr="00000000">
        <w:rPr>
          <w:rtl w:val="0"/>
        </w:rPr>
        <w:t xml:space="preserve">during the semester the election is held in</w:t>
      </w:r>
      <w:r w:rsidDel="00000000" w:rsidR="00000000" w:rsidRPr="00000000">
        <w:rPr>
          <w:rtl w:val="0"/>
        </w:rPr>
        <w:t xml:space="preserve"> AND</w:t>
      </w:r>
    </w:p>
    <w:p w:rsidR="00000000" w:rsidDel="00000000" w:rsidP="00000000" w:rsidRDefault="00000000" w:rsidRPr="00000000" w14:paraId="0000005B">
      <w:pPr>
        <w:numPr>
          <w:ilvl w:val="2"/>
          <w:numId w:val="1"/>
        </w:numPr>
        <w:ind w:left="1800" w:hanging="360"/>
        <w:rPr/>
      </w:pPr>
      <w:r w:rsidDel="00000000" w:rsidR="00000000" w:rsidRPr="00000000">
        <w:rPr>
          <w:rtl w:val="0"/>
        </w:rPr>
        <w:t xml:space="preserve">Be a student </w:t>
      </w:r>
      <w:r w:rsidDel="00000000" w:rsidR="00000000" w:rsidRPr="00000000">
        <w:rPr>
          <w:rtl w:val="0"/>
        </w:rPr>
        <w:t xml:space="preserve">in a major </w:t>
      </w:r>
      <w:r w:rsidDel="00000000" w:rsidR="00000000" w:rsidRPr="00000000">
        <w:rPr>
          <w:rtl w:val="0"/>
        </w:rPr>
        <w:t xml:space="preserve">or program</w:t>
      </w:r>
      <w:r w:rsidDel="00000000" w:rsidR="00000000" w:rsidRPr="00000000">
        <w:rPr>
          <w:rtl w:val="0"/>
        </w:rPr>
        <w:t xml:space="preserve"> housed at the campus the USG election is for</w:t>
      </w:r>
      <w:r w:rsidDel="00000000" w:rsidR="00000000" w:rsidRPr="00000000">
        <w:rPr>
          <w:rtl w:val="0"/>
        </w:rPr>
        <w:t xml:space="preserve"> </w:t>
      </w:r>
      <w:r w:rsidDel="00000000" w:rsidR="00000000" w:rsidRPr="00000000">
        <w:rPr>
          <w:rtl w:val="0"/>
        </w:rPr>
        <w:t xml:space="preserve">at the beginning of the election cycle.</w:t>
      </w:r>
      <w:r w:rsidDel="00000000" w:rsidR="00000000" w:rsidRPr="00000000">
        <w:rPr>
          <w:rtl w:val="0"/>
        </w:rPr>
        <w:t xml:space="preserve"> </w:t>
      </w:r>
      <w:r w:rsidDel="00000000" w:rsidR="00000000" w:rsidRPr="00000000">
        <w:rPr>
          <w:rtl w:val="0"/>
        </w:rPr>
        <w:t xml:space="preserve">In the event the person has multiple majors, programs, certificate(s) or minor(s), the campus the person’s main major, as determined by their university enrollment, is located on is the campus that person is a qualified voter on.</w:t>
      </w:r>
    </w:p>
    <w:p w:rsidR="00000000" w:rsidDel="00000000" w:rsidP="00000000" w:rsidRDefault="00000000" w:rsidRPr="00000000" w14:paraId="0000005C">
      <w:pPr>
        <w:numPr>
          <w:ilvl w:val="1"/>
          <w:numId w:val="1"/>
        </w:numPr>
        <w:ind w:left="1080" w:hanging="360"/>
        <w:rPr/>
      </w:pPr>
      <w:r w:rsidDel="00000000" w:rsidR="00000000" w:rsidRPr="00000000">
        <w:rPr>
          <w:rtl w:val="0"/>
        </w:rPr>
        <w:t xml:space="preserve">To be a “qualified voter” for a GPSA Assembly Member race or a USG Senator race, excluding such races for “at-large” positions, a person must:</w:t>
      </w:r>
    </w:p>
    <w:p w:rsidR="00000000" w:rsidDel="00000000" w:rsidP="00000000" w:rsidRDefault="00000000" w:rsidRPr="00000000" w14:paraId="0000005D">
      <w:pPr>
        <w:numPr>
          <w:ilvl w:val="2"/>
          <w:numId w:val="1"/>
        </w:numPr>
        <w:ind w:left="1800" w:hanging="360"/>
        <w:rPr/>
      </w:pPr>
      <w:r w:rsidDel="00000000" w:rsidR="00000000" w:rsidRPr="00000000">
        <w:rPr>
          <w:rtl w:val="0"/>
        </w:rPr>
        <w:t xml:space="preserve">Be a qualified voter for the election the race is a part of AND</w:t>
      </w:r>
    </w:p>
    <w:p w:rsidR="00000000" w:rsidDel="00000000" w:rsidP="00000000" w:rsidRDefault="00000000" w:rsidRPr="00000000" w14:paraId="0000005E">
      <w:pPr>
        <w:numPr>
          <w:ilvl w:val="2"/>
          <w:numId w:val="1"/>
        </w:numPr>
        <w:ind w:left="1800" w:hanging="360"/>
        <w:rPr/>
      </w:pPr>
      <w:r w:rsidDel="00000000" w:rsidR="00000000" w:rsidRPr="00000000">
        <w:rPr>
          <w:rtl w:val="0"/>
        </w:rPr>
        <w:t xml:space="preserve">Be a student in a major or program housed in the same college/school the position in the race will represent.</w:t>
      </w:r>
      <w:r w:rsidDel="00000000" w:rsidR="00000000" w:rsidRPr="00000000">
        <w:rPr>
          <w:rtl w:val="0"/>
        </w:rPr>
        <w:t xml:space="preserve"> </w:t>
      </w:r>
      <w:r w:rsidDel="00000000" w:rsidR="00000000" w:rsidRPr="00000000">
        <w:rPr>
          <w:rtl w:val="0"/>
        </w:rPr>
        <w:t xml:space="preserve">In the event the person has multiple majors, programs, certificate(s) or minor(s), the campus the person’s main major, as determined by their university enrollment, shall be their major for the purpose of determining their qualification pursuant to this section.</w:t>
      </w:r>
      <w:r w:rsidDel="00000000" w:rsidR="00000000" w:rsidRPr="00000000">
        <w:rPr>
          <w:rtl w:val="0"/>
        </w:rPr>
      </w:r>
    </w:p>
    <w:p w:rsidR="00000000" w:rsidDel="00000000" w:rsidP="00000000" w:rsidRDefault="00000000" w:rsidRPr="00000000" w14:paraId="0000005F">
      <w:pPr>
        <w:numPr>
          <w:ilvl w:val="1"/>
          <w:numId w:val="1"/>
        </w:numPr>
        <w:ind w:left="1080" w:hanging="360"/>
        <w:rPr>
          <w:u w:val="none"/>
        </w:rPr>
      </w:pPr>
      <w:r w:rsidDel="00000000" w:rsidR="00000000" w:rsidRPr="00000000">
        <w:rPr>
          <w:rtl w:val="0"/>
        </w:rPr>
        <w:t xml:space="preserve">During a voting cycle, any person qualified to vote in more than one election must choose and vote in only one of the elections for which they are qualified.</w:t>
      </w:r>
      <w:r w:rsidDel="00000000" w:rsidR="00000000" w:rsidRPr="00000000">
        <w:rPr>
          <w:rtl w:val="0"/>
        </w:rPr>
      </w:r>
    </w:p>
    <w:p w:rsidR="00000000" w:rsidDel="00000000" w:rsidP="00000000" w:rsidRDefault="00000000" w:rsidRPr="00000000" w14:paraId="00000060">
      <w:pPr>
        <w:pStyle w:val="Heading1"/>
        <w:numPr>
          <w:ilvl w:val="0"/>
          <w:numId w:val="1"/>
        </w:numPr>
        <w:ind w:left="1800" w:hanging="180"/>
        <w:rPr/>
      </w:pPr>
      <w:bookmarkStart w:colFirst="0" w:colLast="0" w:name="_wfuo52kmbbek" w:id="3"/>
      <w:bookmarkEnd w:id="3"/>
      <w:r w:rsidDel="00000000" w:rsidR="00000000" w:rsidRPr="00000000">
        <w:rPr>
          <w:rtl w:val="0"/>
        </w:rPr>
        <w:t xml:space="preserve">Candidate Qualification</w:t>
      </w:r>
      <w:r w:rsidDel="00000000" w:rsidR="00000000" w:rsidRPr="00000000">
        <w:rPr>
          <w:rtl w:val="0"/>
        </w:rPr>
      </w:r>
    </w:p>
    <w:p w:rsidR="00000000" w:rsidDel="00000000" w:rsidP="00000000" w:rsidRDefault="00000000" w:rsidRPr="00000000" w14:paraId="00000061">
      <w:pPr>
        <w:numPr>
          <w:ilvl w:val="1"/>
          <w:numId w:val="1"/>
        </w:numPr>
        <w:ind w:left="1080" w:hanging="360"/>
      </w:pPr>
      <w:r w:rsidDel="00000000" w:rsidR="00000000" w:rsidRPr="00000000">
        <w:rPr>
          <w:rtl w:val="0"/>
        </w:rPr>
        <w:t xml:space="preserve">To qualify as a candidate for a position outlined in Chapter 1, a person must:</w:t>
      </w:r>
    </w:p>
    <w:p w:rsidR="00000000" w:rsidDel="00000000" w:rsidP="00000000" w:rsidRDefault="00000000" w:rsidRPr="00000000" w14:paraId="00000062">
      <w:pPr>
        <w:numPr>
          <w:ilvl w:val="2"/>
          <w:numId w:val="1"/>
        </w:numPr>
        <w:ind w:left="1800" w:hanging="360"/>
        <w:rPr>
          <w:u w:val="none"/>
        </w:rPr>
      </w:pPr>
      <w:r w:rsidDel="00000000" w:rsidR="00000000" w:rsidRPr="00000000">
        <w:rPr>
          <w:rtl w:val="0"/>
        </w:rPr>
        <w:t xml:space="preserve">Be a qualified voter for the election that position is elected within as outlined in Chapter 3 AND</w:t>
      </w:r>
    </w:p>
    <w:p w:rsidR="00000000" w:rsidDel="00000000" w:rsidP="00000000" w:rsidRDefault="00000000" w:rsidRPr="00000000" w14:paraId="00000063">
      <w:pPr>
        <w:numPr>
          <w:ilvl w:val="2"/>
          <w:numId w:val="1"/>
        </w:numPr>
        <w:ind w:left="1800" w:hanging="360"/>
        <w:rPr>
          <w:u w:val="none"/>
        </w:rPr>
      </w:pPr>
      <w:r w:rsidDel="00000000" w:rsidR="00000000" w:rsidRPr="00000000">
        <w:rPr>
          <w:rtl w:val="0"/>
        </w:rPr>
        <w:t xml:space="preserve">Have a minimum cumulative GPA of 2.6 AND</w:t>
      </w:r>
    </w:p>
    <w:p w:rsidR="00000000" w:rsidDel="00000000" w:rsidP="00000000" w:rsidRDefault="00000000" w:rsidRPr="00000000" w14:paraId="00000064">
      <w:pPr>
        <w:numPr>
          <w:ilvl w:val="2"/>
          <w:numId w:val="1"/>
        </w:numPr>
        <w:ind w:left="1800" w:hanging="360"/>
        <w:rPr>
          <w:u w:val="none"/>
        </w:rPr>
      </w:pPr>
      <w:r w:rsidDel="00000000" w:rsidR="00000000" w:rsidRPr="00000000">
        <w:rPr>
          <w:rtl w:val="0"/>
        </w:rPr>
        <w:t xml:space="preserve">Be a student in good disciplinary standing with ASU AND</w:t>
      </w:r>
    </w:p>
    <w:p w:rsidR="00000000" w:rsidDel="00000000" w:rsidP="00000000" w:rsidRDefault="00000000" w:rsidRPr="00000000" w14:paraId="00000065">
      <w:pPr>
        <w:numPr>
          <w:ilvl w:val="2"/>
          <w:numId w:val="1"/>
        </w:numPr>
        <w:ind w:left="1800" w:hanging="360"/>
        <w:rPr>
          <w:u w:val="none"/>
        </w:rPr>
      </w:pPr>
      <w:r w:rsidDel="00000000" w:rsidR="00000000" w:rsidRPr="00000000">
        <w:rPr>
          <w:rtl w:val="0"/>
        </w:rPr>
        <w:t xml:space="preserve">Declare their intent to run for that position and their intent to maintain eligibility for that position as specified in the applicable USG or GPSA bylaws throughout the entire term of office.</w:t>
      </w:r>
      <w:r w:rsidDel="00000000" w:rsidR="00000000" w:rsidRPr="00000000">
        <w:rPr>
          <w:rtl w:val="0"/>
        </w:rPr>
      </w:r>
    </w:p>
    <w:p w:rsidR="00000000" w:rsidDel="00000000" w:rsidP="00000000" w:rsidRDefault="00000000" w:rsidRPr="00000000" w14:paraId="00000066">
      <w:pPr>
        <w:numPr>
          <w:ilvl w:val="1"/>
          <w:numId w:val="1"/>
        </w:numPr>
        <w:ind w:left="1080" w:hanging="360"/>
      </w:pPr>
      <w:r w:rsidDel="00000000" w:rsidR="00000000" w:rsidRPr="00000000">
        <w:rPr>
          <w:rtl w:val="0"/>
        </w:rPr>
        <w:t xml:space="preserve">A single person may be a candidate for only a single position in a single election during a single election cycle.</w:t>
      </w:r>
      <w:r w:rsidDel="00000000" w:rsidR="00000000" w:rsidRPr="00000000">
        <w:rPr>
          <w:rtl w:val="0"/>
        </w:rPr>
      </w:r>
    </w:p>
    <w:p w:rsidR="00000000" w:rsidDel="00000000" w:rsidP="00000000" w:rsidRDefault="00000000" w:rsidRPr="00000000" w14:paraId="00000067">
      <w:pPr>
        <w:numPr>
          <w:ilvl w:val="1"/>
          <w:numId w:val="1"/>
        </w:numPr>
        <w:ind w:left="1080" w:hanging="360"/>
        <w:rPr>
          <w:u w:val="none"/>
        </w:rPr>
      </w:pPr>
      <w:r w:rsidDel="00000000" w:rsidR="00000000" w:rsidRPr="00000000">
        <w:rPr>
          <w:rtl w:val="0"/>
        </w:rPr>
        <w:t xml:space="preserve">Qualifying as a candidate does not make a person a candidate. To become a candidate, a person must both qualify and follow the appropriate procedures outlined in this Elections Code.</w:t>
      </w:r>
    </w:p>
    <w:p w:rsidR="00000000" w:rsidDel="00000000" w:rsidP="00000000" w:rsidRDefault="00000000" w:rsidRPr="00000000" w14:paraId="00000068">
      <w:pPr>
        <w:pStyle w:val="Heading1"/>
        <w:numPr>
          <w:ilvl w:val="0"/>
          <w:numId w:val="1"/>
        </w:numPr>
        <w:ind w:left="1800" w:hanging="180"/>
        <w:rPr/>
      </w:pPr>
      <w:bookmarkStart w:colFirst="0" w:colLast="0" w:name="_gtex1ms66j2v" w:id="4"/>
      <w:bookmarkEnd w:id="4"/>
      <w:r w:rsidDel="00000000" w:rsidR="00000000" w:rsidRPr="00000000">
        <w:rPr>
          <w:rtl w:val="0"/>
        </w:rPr>
        <w:t xml:space="preserve">Elections Department</w:t>
      </w:r>
    </w:p>
    <w:p w:rsidR="00000000" w:rsidDel="00000000" w:rsidP="00000000" w:rsidRDefault="00000000" w:rsidRPr="00000000" w14:paraId="00000069">
      <w:pPr>
        <w:numPr>
          <w:ilvl w:val="1"/>
          <w:numId w:val="1"/>
        </w:numPr>
        <w:ind w:left="1080" w:hanging="360"/>
        <w:rPr>
          <w:u w:val="none"/>
        </w:rPr>
      </w:pPr>
      <w:r w:rsidDel="00000000" w:rsidR="00000000" w:rsidRPr="00000000">
        <w:rPr>
          <w:rtl w:val="0"/>
        </w:rPr>
        <w:t xml:space="preserve">The ASASU Elections Department, herein referred to as the Elections Department, shall be responsible for conducting the election, </w:t>
      </w:r>
      <w:r w:rsidDel="00000000" w:rsidR="00000000" w:rsidRPr="00000000">
        <w:rPr>
          <w:rtl w:val="0"/>
        </w:rPr>
        <w:t xml:space="preserve">addressing </w:t>
      </w:r>
      <w:r w:rsidDel="00000000" w:rsidR="00000000" w:rsidRPr="00000000">
        <w:rPr>
          <w:rtl w:val="0"/>
        </w:rPr>
        <w:t xml:space="preserve">election disputes, enforcing this Elections Code, and maintaining all elections records.</w:t>
      </w:r>
    </w:p>
    <w:p w:rsidR="00000000" w:rsidDel="00000000" w:rsidP="00000000" w:rsidRDefault="00000000" w:rsidRPr="00000000" w14:paraId="0000006A">
      <w:pPr>
        <w:numPr>
          <w:ilvl w:val="1"/>
          <w:numId w:val="1"/>
        </w:numPr>
        <w:ind w:left="1080" w:hanging="360"/>
        <w:rPr>
          <w:u w:val="none"/>
        </w:rPr>
      </w:pPr>
      <w:r w:rsidDel="00000000" w:rsidR="00000000" w:rsidRPr="00000000">
        <w:rPr>
          <w:rtl w:val="0"/>
        </w:rPr>
        <w:t xml:space="preserve">The Elections Department shall maintain a public record of all:</w:t>
      </w:r>
    </w:p>
    <w:p w:rsidR="00000000" w:rsidDel="00000000" w:rsidP="00000000" w:rsidRDefault="00000000" w:rsidRPr="00000000" w14:paraId="0000006B">
      <w:pPr>
        <w:numPr>
          <w:ilvl w:val="2"/>
          <w:numId w:val="1"/>
        </w:numPr>
        <w:ind w:left="1800" w:hanging="360"/>
        <w:rPr>
          <w:u w:val="none"/>
        </w:rPr>
      </w:pPr>
      <w:r w:rsidDel="00000000" w:rsidR="00000000" w:rsidRPr="00000000">
        <w:rPr>
          <w:rtl w:val="0"/>
        </w:rPr>
        <w:t xml:space="preserve">Campaign staff, for at least one (1) year following the end of the election cycle the campaign was in</w:t>
      </w:r>
    </w:p>
    <w:p w:rsidR="00000000" w:rsidDel="00000000" w:rsidP="00000000" w:rsidRDefault="00000000" w:rsidRPr="00000000" w14:paraId="0000006C">
      <w:pPr>
        <w:numPr>
          <w:ilvl w:val="2"/>
          <w:numId w:val="1"/>
        </w:numPr>
        <w:ind w:left="1800" w:hanging="360"/>
        <w:rPr>
          <w:u w:val="none"/>
        </w:rPr>
      </w:pPr>
      <w:r w:rsidDel="00000000" w:rsidR="00000000" w:rsidRPr="00000000">
        <w:rPr>
          <w:rtl w:val="0"/>
        </w:rPr>
        <w:t xml:space="preserve">Final Campaign Expense Reports, for at least four (4) years following the end of the cycle the campaign was in</w:t>
      </w:r>
    </w:p>
    <w:p w:rsidR="00000000" w:rsidDel="00000000" w:rsidP="00000000" w:rsidRDefault="00000000" w:rsidRPr="00000000" w14:paraId="0000006D">
      <w:pPr>
        <w:numPr>
          <w:ilvl w:val="2"/>
          <w:numId w:val="1"/>
        </w:numPr>
        <w:ind w:left="1800" w:hanging="360"/>
        <w:rPr>
          <w:u w:val="none"/>
        </w:rPr>
      </w:pPr>
      <w:r w:rsidDel="00000000" w:rsidR="00000000" w:rsidRPr="00000000">
        <w:rPr>
          <w:rtl w:val="0"/>
        </w:rPr>
        <w:t xml:space="preserve">Elections Complaints, Elections Department decisions on those complaints, and Supreme Court decisions on those complaints, for at least four (4) years following the end of the cycle the complaint was submitted in.</w:t>
      </w:r>
    </w:p>
    <w:p w:rsidR="00000000" w:rsidDel="00000000" w:rsidP="00000000" w:rsidRDefault="00000000" w:rsidRPr="00000000" w14:paraId="0000006E">
      <w:pPr>
        <w:numPr>
          <w:ilvl w:val="2"/>
          <w:numId w:val="1"/>
        </w:numPr>
        <w:ind w:left="1800" w:hanging="360"/>
        <w:rPr>
          <w:u w:val="none"/>
        </w:rPr>
      </w:pPr>
      <w:r w:rsidDel="00000000" w:rsidR="00000000" w:rsidRPr="00000000">
        <w:rPr>
          <w:rtl w:val="0"/>
        </w:rPr>
        <w:t xml:space="preserve">Final vote tallies for each race in each election in the election cycle, until those tallies are filed with the appropriate university office as the official and permanent record of the vote for said elections.</w:t>
      </w:r>
    </w:p>
    <w:p w:rsidR="00000000" w:rsidDel="00000000" w:rsidP="00000000" w:rsidRDefault="00000000" w:rsidRPr="00000000" w14:paraId="0000006F">
      <w:pPr>
        <w:numPr>
          <w:ilvl w:val="1"/>
          <w:numId w:val="1"/>
        </w:numPr>
        <w:ind w:left="1080" w:hanging="360"/>
      </w:pPr>
      <w:r w:rsidDel="00000000" w:rsidR="00000000" w:rsidRPr="00000000">
        <w:rPr>
          <w:rtl w:val="0"/>
        </w:rPr>
        <w:t xml:space="preserve">The Elections Department comprises of the following positions:</w:t>
      </w:r>
    </w:p>
    <w:p w:rsidR="00000000" w:rsidDel="00000000" w:rsidP="00000000" w:rsidRDefault="00000000" w:rsidRPr="00000000" w14:paraId="00000070">
      <w:pPr>
        <w:numPr>
          <w:ilvl w:val="2"/>
          <w:numId w:val="1"/>
        </w:numPr>
        <w:ind w:left="1800" w:hanging="360"/>
        <w:rPr>
          <w:u w:val="none"/>
        </w:rPr>
      </w:pPr>
      <w:r w:rsidDel="00000000" w:rsidR="00000000" w:rsidRPr="00000000">
        <w:rPr>
          <w:rtl w:val="0"/>
        </w:rPr>
        <w:t xml:space="preserve">One Elections Commissioner for each ASASU member government,</w:t>
      </w:r>
    </w:p>
    <w:p w:rsidR="00000000" w:rsidDel="00000000" w:rsidP="00000000" w:rsidRDefault="00000000" w:rsidRPr="00000000" w14:paraId="00000071">
      <w:pPr>
        <w:numPr>
          <w:ilvl w:val="2"/>
          <w:numId w:val="1"/>
        </w:numPr>
        <w:ind w:left="1800" w:hanging="360"/>
        <w:rPr>
          <w:u w:val="none"/>
        </w:rPr>
      </w:pPr>
      <w:r w:rsidDel="00000000" w:rsidR="00000000" w:rsidRPr="00000000">
        <w:rPr>
          <w:rtl w:val="0"/>
        </w:rPr>
        <w:t xml:space="preserve">One Assistant Elections Commissioner for each ASASU member government.</w:t>
      </w:r>
    </w:p>
    <w:p w:rsidR="00000000" w:rsidDel="00000000" w:rsidP="00000000" w:rsidRDefault="00000000" w:rsidRPr="00000000" w14:paraId="00000072">
      <w:pPr>
        <w:numPr>
          <w:ilvl w:val="2"/>
          <w:numId w:val="1"/>
        </w:numPr>
        <w:ind w:left="1800" w:hanging="360"/>
        <w:rPr>
          <w:u w:val="none"/>
        </w:rPr>
      </w:pPr>
      <w:r w:rsidDel="00000000" w:rsidR="00000000" w:rsidRPr="00000000">
        <w:rPr>
          <w:rtl w:val="0"/>
        </w:rPr>
        <w:t xml:space="preserve">A minimum of two additional members, herein referred to as the “Elections Department Staff”, from each ASASU member government.</w:t>
      </w:r>
    </w:p>
    <w:p w:rsidR="00000000" w:rsidDel="00000000" w:rsidP="00000000" w:rsidRDefault="00000000" w:rsidRPr="00000000" w14:paraId="00000073">
      <w:pPr>
        <w:numPr>
          <w:ilvl w:val="1"/>
          <w:numId w:val="1"/>
        </w:numPr>
        <w:ind w:left="1080" w:hanging="360"/>
        <w:rPr>
          <w:u w:val="none"/>
        </w:rPr>
      </w:pPr>
      <w:r w:rsidDel="00000000" w:rsidR="00000000" w:rsidRPr="00000000">
        <w:rPr>
          <w:rtl w:val="0"/>
        </w:rPr>
        <w:t xml:space="preserve">Each </w:t>
      </w:r>
      <w:r w:rsidDel="00000000" w:rsidR="00000000" w:rsidRPr="00000000">
        <w:rPr>
          <w:rtl w:val="0"/>
        </w:rPr>
        <w:t xml:space="preserve">Elections Commissioner</w:t>
      </w:r>
      <w:r w:rsidDel="00000000" w:rsidR="00000000" w:rsidRPr="00000000">
        <w:rPr>
          <w:rtl w:val="0"/>
        </w:rPr>
        <w:t xml:space="preserve"> is responsible for running the election for which they are affiliated.</w:t>
      </w:r>
    </w:p>
    <w:p w:rsidR="00000000" w:rsidDel="00000000" w:rsidP="00000000" w:rsidRDefault="00000000" w:rsidRPr="00000000" w14:paraId="00000074">
      <w:pPr>
        <w:numPr>
          <w:ilvl w:val="2"/>
          <w:numId w:val="1"/>
        </w:numPr>
        <w:ind w:left="1800" w:hanging="360"/>
        <w:rPr>
          <w:u w:val="none"/>
        </w:rPr>
      </w:pPr>
      <w:r w:rsidDel="00000000" w:rsidR="00000000" w:rsidRPr="00000000">
        <w:rPr>
          <w:rtl w:val="0"/>
        </w:rPr>
        <w:t xml:space="preserve">The Elections Commissioner shall make whatever determinations are necessary to run the election, so long as such determinations do not conflict with this Elections Code.</w:t>
      </w:r>
    </w:p>
    <w:p w:rsidR="00000000" w:rsidDel="00000000" w:rsidP="00000000" w:rsidRDefault="00000000" w:rsidRPr="00000000" w14:paraId="00000075">
      <w:pPr>
        <w:numPr>
          <w:ilvl w:val="2"/>
          <w:numId w:val="1"/>
        </w:numPr>
        <w:ind w:left="1800" w:hanging="360"/>
        <w:rPr>
          <w:u w:val="none"/>
        </w:rPr>
      </w:pPr>
      <w:r w:rsidDel="00000000" w:rsidR="00000000" w:rsidRPr="00000000">
        <w:rPr>
          <w:rtl w:val="0"/>
        </w:rPr>
        <w:t xml:space="preserve">The Elections Commissioner is ultimately responsible for enforcing this Elections Code.</w:t>
      </w:r>
    </w:p>
    <w:p w:rsidR="00000000" w:rsidDel="00000000" w:rsidP="00000000" w:rsidRDefault="00000000" w:rsidRPr="00000000" w14:paraId="00000076">
      <w:pPr>
        <w:numPr>
          <w:ilvl w:val="1"/>
          <w:numId w:val="1"/>
        </w:numPr>
        <w:ind w:left="1080" w:hanging="360"/>
        <w:rPr>
          <w:u w:val="none"/>
        </w:rPr>
      </w:pPr>
      <w:r w:rsidDel="00000000" w:rsidR="00000000" w:rsidRPr="00000000">
        <w:rPr>
          <w:rtl w:val="0"/>
        </w:rPr>
        <w:t xml:space="preserve">The Assistant Elections Commissioner assists the Elections Commissioner, and takes on the duties of the Elections Commissioner as necessary.</w:t>
      </w:r>
    </w:p>
    <w:p w:rsidR="00000000" w:rsidDel="00000000" w:rsidP="00000000" w:rsidRDefault="00000000" w:rsidRPr="00000000" w14:paraId="00000077">
      <w:pPr>
        <w:numPr>
          <w:ilvl w:val="1"/>
          <w:numId w:val="1"/>
        </w:numPr>
        <w:ind w:left="1080" w:hanging="360"/>
        <w:rPr>
          <w:u w:val="none"/>
        </w:rPr>
      </w:pPr>
      <w:r w:rsidDel="00000000" w:rsidR="00000000" w:rsidRPr="00000000">
        <w:rPr>
          <w:rtl w:val="0"/>
        </w:rPr>
        <w:t xml:space="preserve">Elections Department Staff for each ASASU member government shall be appointed by the </w:t>
      </w:r>
      <w:r w:rsidDel="00000000" w:rsidR="00000000" w:rsidRPr="00000000">
        <w:rPr>
          <w:rtl w:val="0"/>
        </w:rPr>
        <w:t xml:space="preserve">respective Assistant Elections Commissioners through</w:t>
      </w:r>
      <w:r w:rsidDel="00000000" w:rsidR="00000000" w:rsidRPr="00000000">
        <w:rPr>
          <w:rtl w:val="0"/>
        </w:rPr>
        <w:t xml:space="preserve"> an application process. The Elections Commissioner shall assume responsibility for this in the </w:t>
      </w:r>
      <w:r w:rsidDel="00000000" w:rsidR="00000000" w:rsidRPr="00000000">
        <w:rPr>
          <w:rtl w:val="0"/>
        </w:rPr>
        <w:t xml:space="preserve">absence of</w:t>
      </w:r>
      <w:r w:rsidDel="00000000" w:rsidR="00000000" w:rsidRPr="00000000">
        <w:rPr>
          <w:rtl w:val="0"/>
        </w:rPr>
        <w:t xml:space="preserve"> an Assistant Elections Commissioner.</w:t>
      </w:r>
    </w:p>
    <w:p w:rsidR="00000000" w:rsidDel="00000000" w:rsidP="00000000" w:rsidRDefault="00000000" w:rsidRPr="00000000" w14:paraId="00000078">
      <w:pPr>
        <w:numPr>
          <w:ilvl w:val="2"/>
          <w:numId w:val="1"/>
        </w:numPr>
        <w:ind w:left="1800" w:hanging="360"/>
        <w:rPr>
          <w:u w:val="none"/>
        </w:rPr>
      </w:pPr>
      <w:r w:rsidDel="00000000" w:rsidR="00000000" w:rsidRPr="00000000">
        <w:rPr>
          <w:rtl w:val="0"/>
        </w:rPr>
        <w:t xml:space="preserve">Notice about this application process, along with an invitation to apply, must be sent to all qualified voters by the Elections Department.</w:t>
      </w:r>
    </w:p>
    <w:p w:rsidR="00000000" w:rsidDel="00000000" w:rsidP="00000000" w:rsidRDefault="00000000" w:rsidRPr="00000000" w14:paraId="00000079">
      <w:pPr>
        <w:numPr>
          <w:ilvl w:val="2"/>
          <w:numId w:val="1"/>
        </w:numPr>
        <w:ind w:left="1800" w:hanging="360"/>
        <w:rPr>
          <w:u w:val="none"/>
        </w:rPr>
      </w:pPr>
      <w:r w:rsidDel="00000000" w:rsidR="00000000" w:rsidRPr="00000000">
        <w:rPr>
          <w:rtl w:val="0"/>
        </w:rPr>
        <w:t xml:space="preserve">Applications must remain open for a minimum of five (5) business days.</w:t>
      </w:r>
    </w:p>
    <w:p w:rsidR="00000000" w:rsidDel="00000000" w:rsidP="00000000" w:rsidRDefault="00000000" w:rsidRPr="00000000" w14:paraId="0000007A">
      <w:pPr>
        <w:numPr>
          <w:ilvl w:val="2"/>
          <w:numId w:val="1"/>
        </w:numPr>
        <w:ind w:left="1800" w:hanging="360"/>
        <w:rPr>
          <w:u w:val="none"/>
        </w:rPr>
      </w:pPr>
      <w:r w:rsidDel="00000000" w:rsidR="00000000" w:rsidRPr="00000000">
        <w:rPr>
          <w:rtl w:val="0"/>
        </w:rPr>
        <w:t xml:space="preserve">The Elections Department Staff must be</w:t>
      </w:r>
      <w:r w:rsidDel="00000000" w:rsidR="00000000" w:rsidRPr="00000000">
        <w:rPr>
          <w:rtl w:val="0"/>
        </w:rPr>
        <w:t xml:space="preserve"> </w:t>
      </w:r>
      <w:r w:rsidDel="00000000" w:rsidR="00000000" w:rsidRPr="00000000">
        <w:rPr>
          <w:rtl w:val="0"/>
        </w:rPr>
        <w:t xml:space="preserve">appointed </w:t>
      </w:r>
      <w:r w:rsidDel="00000000" w:rsidR="00000000" w:rsidRPr="00000000">
        <w:rPr>
          <w:rtl w:val="0"/>
        </w:rPr>
        <w:t xml:space="preserve">prior</w:t>
      </w:r>
      <w:r w:rsidDel="00000000" w:rsidR="00000000" w:rsidRPr="00000000">
        <w:rPr>
          <w:rtl w:val="0"/>
        </w:rPr>
        <w:t xml:space="preserve"> to</w:t>
      </w:r>
      <w:r w:rsidDel="00000000" w:rsidR="00000000" w:rsidRPr="00000000">
        <w:rPr>
          <w:rtl w:val="0"/>
        </w:rPr>
        <w:t xml:space="preserve"> the beginning of the election cycle. </w:t>
      </w:r>
      <w:r w:rsidDel="00000000" w:rsidR="00000000" w:rsidRPr="00000000">
        <w:rPr>
          <w:rtl w:val="0"/>
        </w:rPr>
      </w:r>
    </w:p>
    <w:p w:rsidR="00000000" w:rsidDel="00000000" w:rsidP="00000000" w:rsidRDefault="00000000" w:rsidRPr="00000000" w14:paraId="0000007B">
      <w:pPr>
        <w:numPr>
          <w:ilvl w:val="1"/>
          <w:numId w:val="1"/>
        </w:numPr>
        <w:ind w:left="1080" w:hanging="360"/>
        <w:rPr>
          <w:u w:val="none"/>
        </w:rPr>
      </w:pPr>
      <w:r w:rsidDel="00000000" w:rsidR="00000000" w:rsidRPr="00000000">
        <w:rPr>
          <w:rtl w:val="0"/>
        </w:rPr>
        <w:t xml:space="preserve">A roster of all members of the Elections Department shall be made publicly accessible to all qualified voters.</w:t>
      </w:r>
    </w:p>
    <w:p w:rsidR="00000000" w:rsidDel="00000000" w:rsidP="00000000" w:rsidRDefault="00000000" w:rsidRPr="00000000" w14:paraId="0000007C">
      <w:pPr>
        <w:numPr>
          <w:ilvl w:val="2"/>
          <w:numId w:val="1"/>
        </w:numPr>
        <w:ind w:left="1800" w:hanging="360"/>
        <w:rPr>
          <w:u w:val="none"/>
        </w:rPr>
      </w:pPr>
      <w:r w:rsidDel="00000000" w:rsidR="00000000" w:rsidRPr="00000000">
        <w:rPr>
          <w:rtl w:val="0"/>
        </w:rPr>
        <w:t xml:space="preserve">The Elections Department shall maintain and update this roster following any changes to the members of the Elections Department.</w:t>
      </w:r>
    </w:p>
    <w:p w:rsidR="00000000" w:rsidDel="00000000" w:rsidP="00000000" w:rsidRDefault="00000000" w:rsidRPr="00000000" w14:paraId="0000007D">
      <w:pPr>
        <w:numPr>
          <w:ilvl w:val="2"/>
          <w:numId w:val="1"/>
        </w:numPr>
        <w:ind w:left="1800" w:hanging="360"/>
        <w:rPr>
          <w:u w:val="none"/>
        </w:rPr>
      </w:pPr>
      <w:r w:rsidDel="00000000" w:rsidR="00000000" w:rsidRPr="00000000">
        <w:rPr>
          <w:rtl w:val="0"/>
        </w:rPr>
        <w:t xml:space="preserve">This roster shall remain publicly accessible until the end of the election cycle.</w:t>
      </w:r>
    </w:p>
    <w:p w:rsidR="00000000" w:rsidDel="00000000" w:rsidP="00000000" w:rsidRDefault="00000000" w:rsidRPr="00000000" w14:paraId="0000007E">
      <w:pPr>
        <w:numPr>
          <w:ilvl w:val="1"/>
          <w:numId w:val="1"/>
        </w:numPr>
        <w:ind w:left="1080" w:hanging="360"/>
        <w:rPr>
          <w:u w:val="none"/>
        </w:rPr>
      </w:pPr>
      <w:r w:rsidDel="00000000" w:rsidR="00000000" w:rsidRPr="00000000">
        <w:rPr>
          <w:rtl w:val="0"/>
        </w:rPr>
        <w:t xml:space="preserve">No member of the Elections Department shall be affiliated with or support in any</w:t>
      </w:r>
      <w:r w:rsidDel="00000000" w:rsidR="00000000" w:rsidRPr="00000000">
        <w:rPr>
          <w:rtl w:val="0"/>
        </w:rPr>
        <w:t xml:space="preserve"> way any candidate’s/ticket’s campaign, directly or indirectly, except by exercising their individual right to vote. This shall not be construed to prevent members of the Elections Department from providing information about the elections, or about all candidates in a given race equally pursuant to the duties of the Elections Department.</w:t>
      </w:r>
    </w:p>
    <w:p w:rsidR="00000000" w:rsidDel="00000000" w:rsidP="00000000" w:rsidRDefault="00000000" w:rsidRPr="00000000" w14:paraId="0000007F">
      <w:pPr>
        <w:numPr>
          <w:ilvl w:val="1"/>
          <w:numId w:val="1"/>
        </w:numPr>
        <w:ind w:left="1080" w:hanging="360"/>
        <w:rPr>
          <w:u w:val="none"/>
        </w:rPr>
      </w:pPr>
      <w:r w:rsidDel="00000000" w:rsidR="00000000" w:rsidRPr="00000000">
        <w:rPr>
          <w:rtl w:val="0"/>
        </w:rPr>
        <w:t xml:space="preserve">No member of the Elections Department shall become a candidate for any of the races in any of the elections in the election cycle.</w:t>
      </w:r>
    </w:p>
    <w:p w:rsidR="00000000" w:rsidDel="00000000" w:rsidP="00000000" w:rsidRDefault="00000000" w:rsidRPr="00000000" w14:paraId="00000080">
      <w:pPr>
        <w:pStyle w:val="Heading1"/>
        <w:numPr>
          <w:ilvl w:val="0"/>
          <w:numId w:val="1"/>
        </w:numPr>
        <w:ind w:left="1800" w:hanging="180"/>
        <w:rPr/>
      </w:pPr>
      <w:bookmarkStart w:colFirst="0" w:colLast="0" w:name="_ov73wuzeei9v" w:id="5"/>
      <w:bookmarkEnd w:id="5"/>
      <w:r w:rsidDel="00000000" w:rsidR="00000000" w:rsidRPr="00000000">
        <w:rPr>
          <w:rtl w:val="0"/>
        </w:rPr>
        <w:t xml:space="preserve">Campaign Staff</w:t>
      </w:r>
    </w:p>
    <w:p w:rsidR="00000000" w:rsidDel="00000000" w:rsidP="00000000" w:rsidRDefault="00000000" w:rsidRPr="00000000" w14:paraId="00000081">
      <w:pPr>
        <w:numPr>
          <w:ilvl w:val="1"/>
          <w:numId w:val="1"/>
        </w:numPr>
        <w:ind w:left="1080" w:hanging="360"/>
        <w:rPr>
          <w:u w:val="none"/>
        </w:rPr>
      </w:pPr>
      <w:r w:rsidDel="00000000" w:rsidR="00000000" w:rsidRPr="00000000">
        <w:rPr>
          <w:rtl w:val="0"/>
        </w:rPr>
        <w:t xml:space="preserve">Campaign staff, also referred to as “campaign staffers”, is defined as any person who meets at least one of the following criteria:</w:t>
      </w:r>
    </w:p>
    <w:p w:rsidR="00000000" w:rsidDel="00000000" w:rsidP="00000000" w:rsidRDefault="00000000" w:rsidRPr="00000000" w14:paraId="00000082">
      <w:pPr>
        <w:numPr>
          <w:ilvl w:val="2"/>
          <w:numId w:val="1"/>
        </w:numPr>
        <w:ind w:left="1800" w:hanging="360"/>
        <w:rPr>
          <w:u w:val="none"/>
        </w:rPr>
      </w:pPr>
      <w:r w:rsidDel="00000000" w:rsidR="00000000" w:rsidRPr="00000000">
        <w:rPr>
          <w:rtl w:val="0"/>
        </w:rPr>
        <w:t xml:space="preserve">Any person instructed by a candidate/ticket or another campaign staff member to carry out the duties of the campaign or any campaigning activities OR</w:t>
      </w:r>
    </w:p>
    <w:p w:rsidR="00000000" w:rsidDel="00000000" w:rsidP="00000000" w:rsidRDefault="00000000" w:rsidRPr="00000000" w14:paraId="00000083">
      <w:pPr>
        <w:numPr>
          <w:ilvl w:val="2"/>
          <w:numId w:val="1"/>
        </w:numPr>
        <w:ind w:left="1800" w:hanging="360"/>
        <w:rPr>
          <w:u w:val="none"/>
        </w:rPr>
      </w:pPr>
      <w:r w:rsidDel="00000000" w:rsidR="00000000" w:rsidRPr="00000000">
        <w:rPr>
          <w:rtl w:val="0"/>
        </w:rPr>
        <w:t xml:space="preserve">Any person who works on campaign related activities for more than three (3) hours a week OR</w:t>
      </w:r>
    </w:p>
    <w:p w:rsidR="00000000" w:rsidDel="00000000" w:rsidP="00000000" w:rsidRDefault="00000000" w:rsidRPr="00000000" w14:paraId="00000084">
      <w:pPr>
        <w:numPr>
          <w:ilvl w:val="2"/>
          <w:numId w:val="1"/>
        </w:numPr>
        <w:ind w:left="1800" w:hanging="360"/>
        <w:rPr>
          <w:u w:val="none"/>
        </w:rPr>
      </w:pPr>
      <w:r w:rsidDel="00000000" w:rsidR="00000000" w:rsidRPr="00000000">
        <w:rPr>
          <w:rtl w:val="0"/>
        </w:rPr>
        <w:t xml:space="preserve">Any person who speaks on behalf of a campaign in a class or to a student organization at the instruction of the campaign OR</w:t>
      </w:r>
    </w:p>
    <w:p w:rsidR="00000000" w:rsidDel="00000000" w:rsidP="00000000" w:rsidRDefault="00000000" w:rsidRPr="00000000" w14:paraId="00000085">
      <w:pPr>
        <w:numPr>
          <w:ilvl w:val="2"/>
          <w:numId w:val="1"/>
        </w:numPr>
        <w:ind w:left="1800" w:hanging="360"/>
        <w:rPr>
          <w:u w:val="none"/>
        </w:rPr>
      </w:pPr>
      <w:r w:rsidDel="00000000" w:rsidR="00000000" w:rsidRPr="00000000">
        <w:rPr>
          <w:rtl w:val="0"/>
        </w:rPr>
        <w:t xml:space="preserve">Any person who distributes physical or virtual campaign materials on behalf of the campaign at the instruction of the campaign.</w:t>
      </w:r>
    </w:p>
    <w:p w:rsidR="00000000" w:rsidDel="00000000" w:rsidP="00000000" w:rsidRDefault="00000000" w:rsidRPr="00000000" w14:paraId="00000086">
      <w:pPr>
        <w:numPr>
          <w:ilvl w:val="1"/>
          <w:numId w:val="1"/>
        </w:numPr>
        <w:ind w:left="1080" w:hanging="360"/>
        <w:rPr>
          <w:u w:val="none"/>
        </w:rPr>
      </w:pPr>
      <w:r w:rsidDel="00000000" w:rsidR="00000000" w:rsidRPr="00000000">
        <w:rPr>
          <w:rtl w:val="0"/>
        </w:rPr>
        <w:t xml:space="preserve">A person meeting any of the following criteria shall not be considered a campaign staffer, </w:t>
      </w:r>
      <w:r w:rsidDel="00000000" w:rsidR="00000000" w:rsidRPr="00000000">
        <w:rPr>
          <w:rtl w:val="0"/>
        </w:rPr>
        <w:t xml:space="preserve">so long as that person does not otherwise meet the criteria for campaign staff:</w:t>
      </w:r>
      <w:r w:rsidDel="00000000" w:rsidR="00000000" w:rsidRPr="00000000">
        <w:rPr>
          <w:rtl w:val="0"/>
        </w:rPr>
      </w:r>
    </w:p>
    <w:p w:rsidR="00000000" w:rsidDel="00000000" w:rsidP="00000000" w:rsidRDefault="00000000" w:rsidRPr="00000000" w14:paraId="00000087">
      <w:pPr>
        <w:numPr>
          <w:ilvl w:val="2"/>
          <w:numId w:val="1"/>
        </w:numPr>
        <w:ind w:left="1800" w:hanging="360"/>
        <w:rPr>
          <w:u w:val="none"/>
        </w:rPr>
      </w:pPr>
      <w:r w:rsidDel="00000000" w:rsidR="00000000" w:rsidRPr="00000000">
        <w:rPr>
          <w:rtl w:val="0"/>
        </w:rPr>
        <w:t xml:space="preserve">A person endorsing a candidate publicly shall not be considered a campaign staffer, whether that person is endorsing as an individual or on behalf of an organization.</w:t>
      </w:r>
    </w:p>
    <w:p w:rsidR="00000000" w:rsidDel="00000000" w:rsidP="00000000" w:rsidRDefault="00000000" w:rsidRPr="00000000" w14:paraId="00000088">
      <w:pPr>
        <w:numPr>
          <w:ilvl w:val="2"/>
          <w:numId w:val="1"/>
        </w:numPr>
        <w:ind w:left="1800" w:hanging="360"/>
        <w:rPr>
          <w:u w:val="none"/>
        </w:rPr>
      </w:pPr>
      <w:r w:rsidDel="00000000" w:rsidR="00000000" w:rsidRPr="00000000">
        <w:rPr>
          <w:rtl w:val="0"/>
        </w:rPr>
        <w:t xml:space="preserve">A supporter being asked by a candidate to share information regarding said candidate’s campaign.</w:t>
      </w:r>
    </w:p>
    <w:p w:rsidR="00000000" w:rsidDel="00000000" w:rsidP="00000000" w:rsidRDefault="00000000" w:rsidRPr="00000000" w14:paraId="00000089">
      <w:pPr>
        <w:numPr>
          <w:ilvl w:val="1"/>
          <w:numId w:val="1"/>
        </w:numPr>
        <w:ind w:left="1080" w:hanging="360"/>
        <w:rPr>
          <w:u w:val="none"/>
        </w:rPr>
      </w:pPr>
      <w:r w:rsidDel="00000000" w:rsidR="00000000" w:rsidRPr="00000000">
        <w:rPr>
          <w:rtl w:val="0"/>
        </w:rPr>
        <w:t xml:space="preserve">Any campaign staffer must be on a public record, herein referred to as a “campaign staff roster”, with the Elections Department as soon as that person meets the criteria to be considered a campaign staffer and prior to engaging in any further campaign activities.</w:t>
      </w:r>
    </w:p>
    <w:p w:rsidR="00000000" w:rsidDel="00000000" w:rsidP="00000000" w:rsidRDefault="00000000" w:rsidRPr="00000000" w14:paraId="0000008A">
      <w:pPr>
        <w:numPr>
          <w:ilvl w:val="2"/>
          <w:numId w:val="1"/>
        </w:numPr>
        <w:ind w:left="1800" w:hanging="360"/>
        <w:rPr>
          <w:u w:val="none"/>
        </w:rPr>
      </w:pPr>
      <w:r w:rsidDel="00000000" w:rsidR="00000000" w:rsidRPr="00000000">
        <w:rPr>
          <w:rtl w:val="0"/>
        </w:rPr>
        <w:t xml:space="preserve">The Elections Department will create a public space to post campaign staff rosters, and will ensure that space and all campaign rosters in it are accessible to the public for the full duration of the election cycle.</w:t>
      </w:r>
      <w:r w:rsidDel="00000000" w:rsidR="00000000" w:rsidRPr="00000000">
        <w:rPr>
          <w:rtl w:val="0"/>
        </w:rPr>
      </w:r>
    </w:p>
    <w:p w:rsidR="00000000" w:rsidDel="00000000" w:rsidP="00000000" w:rsidRDefault="00000000" w:rsidRPr="00000000" w14:paraId="0000008B">
      <w:pPr>
        <w:numPr>
          <w:ilvl w:val="2"/>
          <w:numId w:val="1"/>
        </w:numPr>
        <w:ind w:left="1800" w:hanging="360"/>
        <w:rPr>
          <w:u w:val="none"/>
        </w:rPr>
      </w:pPr>
      <w:r w:rsidDel="00000000" w:rsidR="00000000" w:rsidRPr="00000000">
        <w:rPr>
          <w:rtl w:val="0"/>
        </w:rPr>
        <w:t xml:space="preserve">The Elections Department will provide each candidate/ticket with sufficient access to the public space so that candidate/ticket can post and update their own campaign staff roster.</w:t>
      </w:r>
    </w:p>
    <w:p w:rsidR="00000000" w:rsidDel="00000000" w:rsidP="00000000" w:rsidRDefault="00000000" w:rsidRPr="00000000" w14:paraId="0000008C">
      <w:pPr>
        <w:numPr>
          <w:ilvl w:val="2"/>
          <w:numId w:val="1"/>
        </w:numPr>
        <w:ind w:left="1800" w:hanging="360"/>
        <w:rPr>
          <w:u w:val="none"/>
        </w:rPr>
      </w:pPr>
      <w:r w:rsidDel="00000000" w:rsidR="00000000" w:rsidRPr="00000000">
        <w:rPr>
          <w:rtl w:val="0"/>
        </w:rPr>
        <w:t xml:space="preserve">Candidates/tickets are responsible for keeping their own respective staff rosters updated and compliant with this chapter.</w:t>
      </w:r>
      <w:r w:rsidDel="00000000" w:rsidR="00000000" w:rsidRPr="00000000">
        <w:rPr>
          <w:rtl w:val="0"/>
        </w:rPr>
      </w:r>
    </w:p>
    <w:p w:rsidR="00000000" w:rsidDel="00000000" w:rsidP="00000000" w:rsidRDefault="00000000" w:rsidRPr="00000000" w14:paraId="0000008D">
      <w:pPr>
        <w:numPr>
          <w:ilvl w:val="1"/>
          <w:numId w:val="1"/>
        </w:numPr>
        <w:ind w:left="1080" w:hanging="360"/>
        <w:rPr>
          <w:u w:val="none"/>
        </w:rPr>
      </w:pPr>
      <w:r w:rsidDel="00000000" w:rsidR="00000000" w:rsidRPr="00000000">
        <w:rPr>
          <w:rtl w:val="0"/>
        </w:rPr>
        <w:t xml:space="preserve">Upon meeting the criteria to be considered a campaign staffer, that campaign staffer must pass the same quiz used for candidate qualification prior to engaging in any campaign activities</w:t>
      </w:r>
      <w:r w:rsidDel="00000000" w:rsidR="00000000" w:rsidRPr="00000000">
        <w:rPr>
          <w:rtl w:val="0"/>
        </w:rPr>
        <w:t xml:space="preserve">.</w:t>
      </w:r>
    </w:p>
    <w:p w:rsidR="00000000" w:rsidDel="00000000" w:rsidP="00000000" w:rsidRDefault="00000000" w:rsidRPr="00000000" w14:paraId="0000008E">
      <w:pPr>
        <w:numPr>
          <w:ilvl w:val="1"/>
          <w:numId w:val="1"/>
        </w:numPr>
        <w:ind w:left="1080" w:hanging="360"/>
        <w:rPr>
          <w:u w:val="none"/>
        </w:rPr>
      </w:pPr>
      <w:r w:rsidDel="00000000" w:rsidR="00000000" w:rsidRPr="00000000">
        <w:rPr>
          <w:rtl w:val="0"/>
        </w:rPr>
        <w:t xml:space="preserve">All provisions and references to campaign staff in this Elections Code apply to any individual meeting the criteria of a campaign staffer, regardless of whether that individual is listed on the applicable campaign staff roster or not.</w:t>
      </w:r>
      <w:r w:rsidDel="00000000" w:rsidR="00000000" w:rsidRPr="00000000">
        <w:rPr>
          <w:rtl w:val="0"/>
        </w:rPr>
      </w:r>
    </w:p>
    <w:p w:rsidR="00000000" w:rsidDel="00000000" w:rsidP="00000000" w:rsidRDefault="00000000" w:rsidRPr="00000000" w14:paraId="0000008F">
      <w:pPr>
        <w:numPr>
          <w:ilvl w:val="1"/>
          <w:numId w:val="1"/>
        </w:numPr>
        <w:ind w:left="1080" w:hanging="360"/>
        <w:rPr>
          <w:u w:val="none"/>
        </w:rPr>
      </w:pPr>
      <w:r w:rsidDel="00000000" w:rsidR="00000000" w:rsidRPr="00000000">
        <w:rPr>
          <w:rtl w:val="0"/>
        </w:rPr>
        <w:t xml:space="preserve">Candidates/tickets may delegate any tasks required of them by this Elections Code to campaign staffers unless otherwise prohibited, but will still assume responsibility and liability associated with those tasks regardless of such delegation.</w:t>
      </w:r>
      <w:r w:rsidDel="00000000" w:rsidR="00000000" w:rsidRPr="00000000">
        <w:rPr>
          <w:rtl w:val="0"/>
        </w:rPr>
      </w:r>
    </w:p>
    <w:p w:rsidR="00000000" w:rsidDel="00000000" w:rsidP="00000000" w:rsidRDefault="00000000" w:rsidRPr="00000000" w14:paraId="00000090">
      <w:pPr>
        <w:numPr>
          <w:ilvl w:val="1"/>
          <w:numId w:val="1"/>
        </w:numPr>
        <w:ind w:left="1080" w:hanging="360"/>
        <w:rPr>
          <w:u w:val="none"/>
        </w:rPr>
      </w:pPr>
      <w:r w:rsidDel="00000000" w:rsidR="00000000" w:rsidRPr="00000000">
        <w:rPr>
          <w:rtl w:val="0"/>
        </w:rPr>
        <w:t xml:space="preserve">Candidates/tickets are responsible for informing their campaign staff of any and all provisions in this Elections Code as well as any applicable provisions from University Policy or ASASU governing documents.</w:t>
      </w:r>
    </w:p>
    <w:p w:rsidR="00000000" w:rsidDel="00000000" w:rsidP="00000000" w:rsidRDefault="00000000" w:rsidRPr="00000000" w14:paraId="00000091">
      <w:pPr>
        <w:numPr>
          <w:ilvl w:val="1"/>
          <w:numId w:val="1"/>
        </w:numPr>
        <w:ind w:left="1080" w:hanging="360"/>
        <w:rPr>
          <w:u w:val="none"/>
        </w:rPr>
      </w:pPr>
      <w:r w:rsidDel="00000000" w:rsidR="00000000" w:rsidRPr="00000000">
        <w:rPr>
          <w:rtl w:val="0"/>
        </w:rPr>
        <w:t xml:space="preserve">Candidates/tickets are responsible for the conduct of their campaign staff. </w:t>
      </w:r>
      <w:r w:rsidDel="00000000" w:rsidR="00000000" w:rsidRPr="00000000">
        <w:rPr>
          <w:rtl w:val="0"/>
        </w:rPr>
        <w:t xml:space="preserve">Any violation of this Elections Code by a member of a candidate’s/ticket’s campaign staff may be considered a violation by that candidate/ticket</w:t>
      </w:r>
      <w:r w:rsidDel="00000000" w:rsidR="00000000" w:rsidRPr="00000000">
        <w:rPr>
          <w:rtl w:val="0"/>
        </w:rPr>
        <w:t xml:space="preserve">.</w:t>
      </w:r>
    </w:p>
    <w:p w:rsidR="00000000" w:rsidDel="00000000" w:rsidP="00000000" w:rsidRDefault="00000000" w:rsidRPr="00000000" w14:paraId="00000092">
      <w:pPr>
        <w:numPr>
          <w:ilvl w:val="1"/>
          <w:numId w:val="1"/>
        </w:numPr>
        <w:ind w:left="1080" w:hanging="360"/>
        <w:rPr>
          <w:u w:val="none"/>
        </w:rPr>
      </w:pPr>
      <w:r w:rsidDel="00000000" w:rsidR="00000000" w:rsidRPr="00000000">
        <w:rPr>
          <w:rtl w:val="0"/>
        </w:rPr>
        <w:t xml:space="preserve">A candidates/ticket is generally not responsible for the conduct of any supporters, so long as:</w:t>
      </w:r>
    </w:p>
    <w:p w:rsidR="00000000" w:rsidDel="00000000" w:rsidP="00000000" w:rsidRDefault="00000000" w:rsidRPr="00000000" w14:paraId="00000093">
      <w:pPr>
        <w:numPr>
          <w:ilvl w:val="2"/>
          <w:numId w:val="1"/>
        </w:numPr>
        <w:ind w:left="1800" w:hanging="360"/>
        <w:rPr>
          <w:u w:val="none"/>
        </w:rPr>
      </w:pPr>
      <w:r w:rsidDel="00000000" w:rsidR="00000000" w:rsidRPr="00000000">
        <w:rPr>
          <w:rtl w:val="0"/>
        </w:rPr>
        <w:t xml:space="preserve">The supporter(s) do not meet the criteria to be considered members of that candidate’s/ticket’s campaign staff.</w:t>
      </w:r>
    </w:p>
    <w:p w:rsidR="00000000" w:rsidDel="00000000" w:rsidP="00000000" w:rsidRDefault="00000000" w:rsidRPr="00000000" w14:paraId="00000094">
      <w:pPr>
        <w:numPr>
          <w:ilvl w:val="2"/>
          <w:numId w:val="1"/>
        </w:numPr>
        <w:ind w:left="1800" w:hanging="360"/>
        <w:rPr>
          <w:u w:val="none"/>
        </w:rPr>
      </w:pPr>
      <w:r w:rsidDel="00000000" w:rsidR="00000000" w:rsidRPr="00000000">
        <w:rPr>
          <w:rtl w:val="0"/>
        </w:rPr>
        <w:t xml:space="preserve">It is not proven that the supporter acted upon the instruction of the candidate/ticket or a campaign staffer for that candidate/ticket.</w:t>
      </w:r>
    </w:p>
    <w:p w:rsidR="00000000" w:rsidDel="00000000" w:rsidP="00000000" w:rsidRDefault="00000000" w:rsidRPr="00000000" w14:paraId="00000095">
      <w:pPr>
        <w:numPr>
          <w:ilvl w:val="2"/>
          <w:numId w:val="1"/>
        </w:numPr>
        <w:ind w:left="1800" w:hanging="360"/>
        <w:rPr>
          <w:u w:val="none"/>
        </w:rPr>
      </w:pPr>
      <w:r w:rsidDel="00000000" w:rsidR="00000000" w:rsidRPr="00000000">
        <w:rPr>
          <w:rtl w:val="0"/>
        </w:rPr>
        <w:t xml:space="preserve">The actions of the supporter(s) could not be reasonably construed as directly inspired by words, actions, or campaigning activities of the candidate/ticket or a campaign staffer for that candidate/ticket.</w:t>
      </w:r>
      <w:r w:rsidDel="00000000" w:rsidR="00000000" w:rsidRPr="00000000">
        <w:rPr>
          <w:rtl w:val="0"/>
        </w:rPr>
      </w:r>
    </w:p>
    <w:p w:rsidR="00000000" w:rsidDel="00000000" w:rsidP="00000000" w:rsidRDefault="00000000" w:rsidRPr="00000000" w14:paraId="00000096">
      <w:pPr>
        <w:pStyle w:val="Heading1"/>
        <w:numPr>
          <w:ilvl w:val="0"/>
          <w:numId w:val="1"/>
        </w:numPr>
        <w:ind w:left="1800" w:hanging="180"/>
        <w:rPr/>
      </w:pPr>
      <w:bookmarkStart w:colFirst="0" w:colLast="0" w:name="_d0u9krohd18x" w:id="6"/>
      <w:bookmarkEnd w:id="6"/>
      <w:r w:rsidDel="00000000" w:rsidR="00000000" w:rsidRPr="00000000">
        <w:rPr>
          <w:rtl w:val="0"/>
        </w:rPr>
        <w:t xml:space="preserve">Campaign Materials</w:t>
      </w:r>
    </w:p>
    <w:p w:rsidR="00000000" w:rsidDel="00000000" w:rsidP="00000000" w:rsidRDefault="00000000" w:rsidRPr="00000000" w14:paraId="00000097">
      <w:pPr>
        <w:numPr>
          <w:ilvl w:val="1"/>
          <w:numId w:val="1"/>
        </w:numPr>
        <w:ind w:left="1080" w:hanging="360"/>
        <w:rPr>
          <w:u w:val="none"/>
        </w:rPr>
      </w:pPr>
      <w:r w:rsidDel="00000000" w:rsidR="00000000" w:rsidRPr="00000000">
        <w:rPr>
          <w:rtl w:val="0"/>
        </w:rPr>
        <w:t xml:space="preserve">Campaign materials refers to any items or services including, but not limited to, posters, signs, leaflets, t-shirts, buttons, handbills, websites, stickers, business cards, tabling materials, social media content, or any other advertising promoting a candidate or ticket that is created with the intention of soliciting votes.</w:t>
      </w:r>
    </w:p>
    <w:p w:rsidR="00000000" w:rsidDel="00000000" w:rsidP="00000000" w:rsidRDefault="00000000" w:rsidRPr="00000000" w14:paraId="00000098">
      <w:pPr>
        <w:numPr>
          <w:ilvl w:val="2"/>
          <w:numId w:val="1"/>
        </w:numPr>
        <w:ind w:left="1800" w:hanging="360"/>
        <w:rPr>
          <w:u w:val="none"/>
        </w:rPr>
      </w:pPr>
      <w:r w:rsidDel="00000000" w:rsidR="00000000" w:rsidRPr="00000000">
        <w:rPr>
          <w:rtl w:val="0"/>
        </w:rPr>
        <w:t xml:space="preserve">Physical campaign materials refers to any campaign materials used, provided, or posted physically in-person, including, but not limited to, posters, signs, leaflets, t-shirts, buttons, handbills, stickers, business cards, or tabling materials. </w:t>
      </w:r>
      <w:r w:rsidDel="00000000" w:rsidR="00000000" w:rsidRPr="00000000">
        <w:rPr>
          <w:rtl w:val="0"/>
        </w:rPr>
        <w:t xml:space="preserve">Projecting imagery, words, logos, etc. onto a physical surface or creating imagery, words, logos, etc. through the arrangement of physical objects such as drones are also considered physical campaign materials.</w:t>
      </w:r>
      <w:r w:rsidDel="00000000" w:rsidR="00000000" w:rsidRPr="00000000">
        <w:rPr>
          <w:rtl w:val="0"/>
        </w:rPr>
      </w:r>
    </w:p>
    <w:p w:rsidR="00000000" w:rsidDel="00000000" w:rsidP="00000000" w:rsidRDefault="00000000" w:rsidRPr="00000000" w14:paraId="00000099">
      <w:pPr>
        <w:numPr>
          <w:ilvl w:val="2"/>
          <w:numId w:val="1"/>
        </w:numPr>
        <w:ind w:left="1800" w:hanging="360"/>
        <w:rPr>
          <w:u w:val="none"/>
        </w:rPr>
      </w:pPr>
      <w:r w:rsidDel="00000000" w:rsidR="00000000" w:rsidRPr="00000000">
        <w:rPr>
          <w:rtl w:val="0"/>
        </w:rPr>
        <w:t xml:space="preserve">Virtual campaign materials refers to any campaign materials used, provided, published, or posted digitally including, but not limited to, websites, online chat rooms, group chat services, online promotional services, emails, online service subscriptions, and social media posts owned and/or affiliated with a campaign.</w:t>
      </w:r>
    </w:p>
    <w:p w:rsidR="00000000" w:rsidDel="00000000" w:rsidP="00000000" w:rsidRDefault="00000000" w:rsidRPr="00000000" w14:paraId="0000009A">
      <w:pPr>
        <w:numPr>
          <w:ilvl w:val="1"/>
          <w:numId w:val="1"/>
        </w:numPr>
        <w:ind w:left="1080" w:hanging="360"/>
      </w:pPr>
      <w:r w:rsidDel="00000000" w:rsidR="00000000" w:rsidRPr="00000000">
        <w:rPr>
          <w:rtl w:val="0"/>
        </w:rPr>
        <w:t xml:space="preserve">The use of ASASU and/or Arizona State University copyrighted images on any campaign materials, is strictly prohibited. Candidates shall make reasonable efforts to avoid using such copyrighted materials. A list of prohibited images can be found at: </w:t>
      </w:r>
      <w:hyperlink r:id="rId6">
        <w:r w:rsidDel="00000000" w:rsidR="00000000" w:rsidRPr="00000000">
          <w:rPr>
            <w:color w:val="1155cc"/>
            <w:u w:val="single"/>
            <w:rtl w:val="0"/>
          </w:rPr>
          <w:t xml:space="preserve">https://brandguide.asu.edu</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B">
      <w:pPr>
        <w:numPr>
          <w:ilvl w:val="1"/>
          <w:numId w:val="1"/>
        </w:numPr>
        <w:ind w:left="1080" w:hanging="360"/>
        <w:rPr>
          <w:u w:val="none"/>
        </w:rPr>
      </w:pPr>
      <w:r w:rsidDel="00000000" w:rsidR="00000000" w:rsidRPr="00000000">
        <w:rPr>
          <w:rtl w:val="0"/>
        </w:rPr>
        <w:t xml:space="preserve">The use of copyrighted material without appropriate permissions, or any material not otherwise legally permissible for use in campaign materials is strictly prohibited. Candidates/tickets are responsible for ensuring that they have the appropriate permissions to use any material in their campaign materials.</w:t>
      </w:r>
    </w:p>
    <w:p w:rsidR="00000000" w:rsidDel="00000000" w:rsidP="00000000" w:rsidRDefault="00000000" w:rsidRPr="00000000" w14:paraId="0000009C">
      <w:pPr>
        <w:numPr>
          <w:ilvl w:val="1"/>
          <w:numId w:val="1"/>
        </w:numPr>
        <w:ind w:left="1080" w:hanging="360"/>
        <w:rPr>
          <w:u w:val="none"/>
        </w:rPr>
      </w:pPr>
      <w:r w:rsidDel="00000000" w:rsidR="00000000" w:rsidRPr="00000000">
        <w:rPr>
          <w:rtl w:val="0"/>
        </w:rPr>
        <w:t xml:space="preserve">The use of AI-generated images or videos in campaign materials is strictly prohibited, unless the candidate/ticket using the image can reasonably demonstrate the generated image is in no way derived from copyrighted work or work the generating program otherwise did not have legal permission at the time the model was trained on said work.</w:t>
      </w:r>
      <w:r w:rsidDel="00000000" w:rsidR="00000000" w:rsidRPr="00000000">
        <w:rPr>
          <w:rtl w:val="0"/>
        </w:rPr>
      </w:r>
    </w:p>
    <w:p w:rsidR="00000000" w:rsidDel="00000000" w:rsidP="00000000" w:rsidRDefault="00000000" w:rsidRPr="00000000" w14:paraId="0000009D">
      <w:pPr>
        <w:pStyle w:val="Heading1"/>
        <w:numPr>
          <w:ilvl w:val="0"/>
          <w:numId w:val="1"/>
        </w:numPr>
        <w:ind w:left="1800" w:hanging="180"/>
        <w:rPr/>
      </w:pPr>
      <w:bookmarkStart w:colFirst="0" w:colLast="0" w:name="_yl1n9ft8wv7s" w:id="7"/>
      <w:bookmarkEnd w:id="7"/>
      <w:r w:rsidDel="00000000" w:rsidR="00000000" w:rsidRPr="00000000">
        <w:rPr>
          <w:rtl w:val="0"/>
        </w:rPr>
        <w:t xml:space="preserve">Campaign Expenses</w:t>
      </w:r>
      <w:r w:rsidDel="00000000" w:rsidR="00000000" w:rsidRPr="00000000">
        <w:rPr>
          <w:rtl w:val="0"/>
        </w:rPr>
      </w:r>
    </w:p>
    <w:p w:rsidR="00000000" w:rsidDel="00000000" w:rsidP="00000000" w:rsidRDefault="00000000" w:rsidRPr="00000000" w14:paraId="0000009E">
      <w:pPr>
        <w:numPr>
          <w:ilvl w:val="1"/>
          <w:numId w:val="1"/>
        </w:numPr>
        <w:ind w:left="1080" w:hanging="360"/>
      </w:pPr>
      <w:r w:rsidDel="00000000" w:rsidR="00000000" w:rsidRPr="00000000">
        <w:rPr>
          <w:rtl w:val="0"/>
        </w:rPr>
        <w:t xml:space="preserve">A campaign expense is defined as any expenditure, regardless of amount, on campaign materials or anything related towards furthering the efforts of the campaign. This includes, but is not limited to, physical campaign materials, printing services, graphic design or writing or other content creation services, graphic design platforms, advertising services, paid social media boosts or similar features to increase audience reach or engagement.</w:t>
      </w:r>
    </w:p>
    <w:p w:rsidR="00000000" w:rsidDel="00000000" w:rsidP="00000000" w:rsidRDefault="00000000" w:rsidRPr="00000000" w14:paraId="0000009F">
      <w:pPr>
        <w:numPr>
          <w:ilvl w:val="2"/>
          <w:numId w:val="1"/>
        </w:numPr>
        <w:ind w:left="1800" w:hanging="360"/>
        <w:rPr>
          <w:u w:val="none"/>
        </w:rPr>
      </w:pPr>
      <w:r w:rsidDel="00000000" w:rsidR="00000000" w:rsidRPr="00000000">
        <w:rPr>
          <w:rtl w:val="0"/>
        </w:rPr>
        <w:t xml:space="preserve">Any such expenses incurred by the campaign staff of a candidate/ticket are still considered campaign expenses.</w:t>
      </w:r>
    </w:p>
    <w:p w:rsidR="00000000" w:rsidDel="00000000" w:rsidP="00000000" w:rsidRDefault="00000000" w:rsidRPr="00000000" w14:paraId="000000A0">
      <w:pPr>
        <w:numPr>
          <w:ilvl w:val="2"/>
          <w:numId w:val="1"/>
        </w:numPr>
        <w:ind w:left="1800" w:hanging="360"/>
        <w:rPr>
          <w:u w:val="none"/>
        </w:rPr>
      </w:pPr>
      <w:r w:rsidDel="00000000" w:rsidR="00000000" w:rsidRPr="00000000">
        <w:rPr>
          <w:rtl w:val="0"/>
        </w:rPr>
        <w:t xml:space="preserve">Any such expenses incurred by persons or organizations separate from the candidate’s campaign but made on behalf of that candidate with that candidate’s knowledge and approval shall be considered campaign expenditures. This includes but is not limited to events put on in support of the candidate that the candidate endorses.</w:t>
      </w:r>
    </w:p>
    <w:p w:rsidR="00000000" w:rsidDel="00000000" w:rsidP="00000000" w:rsidRDefault="00000000" w:rsidRPr="00000000" w14:paraId="000000A1">
      <w:pPr>
        <w:numPr>
          <w:ilvl w:val="1"/>
          <w:numId w:val="1"/>
        </w:numPr>
        <w:ind w:left="1080" w:hanging="360"/>
      </w:pPr>
      <w:r w:rsidDel="00000000" w:rsidR="00000000" w:rsidRPr="00000000">
        <w:rPr>
          <w:rtl w:val="0"/>
        </w:rPr>
        <w:t xml:space="preserve">Any campaign expenses must be on a public record, herein referred to as an “expense report”, with the Elections Department.</w:t>
      </w:r>
    </w:p>
    <w:p w:rsidR="00000000" w:rsidDel="00000000" w:rsidP="00000000" w:rsidRDefault="00000000" w:rsidRPr="00000000" w14:paraId="000000A2">
      <w:pPr>
        <w:numPr>
          <w:ilvl w:val="1"/>
          <w:numId w:val="1"/>
        </w:numPr>
        <w:ind w:left="1080" w:hanging="360"/>
        <w:rPr>
          <w:u w:val="none"/>
        </w:rPr>
      </w:pPr>
      <w:r w:rsidDel="00000000" w:rsidR="00000000" w:rsidRPr="00000000">
        <w:rPr>
          <w:rtl w:val="0"/>
        </w:rPr>
        <w:t xml:space="preserve">Candidates are responsible for reporting all campaign expenses to the Elections Department.</w:t>
      </w:r>
    </w:p>
    <w:p w:rsidR="00000000" w:rsidDel="00000000" w:rsidP="00000000" w:rsidRDefault="00000000" w:rsidRPr="00000000" w14:paraId="000000A3">
      <w:pPr>
        <w:numPr>
          <w:ilvl w:val="2"/>
          <w:numId w:val="1"/>
        </w:numPr>
        <w:ind w:left="1800" w:hanging="360"/>
        <w:rPr>
          <w:u w:val="none"/>
        </w:rPr>
      </w:pPr>
      <w:r w:rsidDel="00000000" w:rsidR="00000000" w:rsidRPr="00000000">
        <w:rPr>
          <w:rtl w:val="0"/>
        </w:rPr>
        <w:t xml:space="preserve">These expenses must be reported regardless of whether they occurred before or after the start of the campaign period.</w:t>
      </w:r>
    </w:p>
    <w:p w:rsidR="00000000" w:rsidDel="00000000" w:rsidP="00000000" w:rsidRDefault="00000000" w:rsidRPr="00000000" w14:paraId="000000A4">
      <w:pPr>
        <w:numPr>
          <w:ilvl w:val="2"/>
          <w:numId w:val="1"/>
        </w:numPr>
        <w:ind w:left="1800" w:hanging="360"/>
        <w:rPr>
          <w:u w:val="none"/>
        </w:rPr>
      </w:pPr>
      <w:r w:rsidDel="00000000" w:rsidR="00000000" w:rsidRPr="00000000">
        <w:rPr>
          <w:rtl w:val="0"/>
        </w:rPr>
        <w:t xml:space="preserve">The Elections Department shall maintain and make available to all candidates a Campaign Expense Form.</w:t>
      </w:r>
    </w:p>
    <w:p w:rsidR="00000000" w:rsidDel="00000000" w:rsidP="00000000" w:rsidRDefault="00000000" w:rsidRPr="00000000" w14:paraId="000000A5">
      <w:pPr>
        <w:numPr>
          <w:ilvl w:val="2"/>
          <w:numId w:val="1"/>
        </w:numPr>
        <w:ind w:left="1800" w:hanging="360"/>
        <w:rPr>
          <w:u w:val="none"/>
        </w:rPr>
      </w:pPr>
      <w:r w:rsidDel="00000000" w:rsidR="00000000" w:rsidRPr="00000000">
        <w:rPr>
          <w:rtl w:val="0"/>
        </w:rPr>
        <w:t xml:space="preserve">The Campaign Expense Form must be explicitly provided to each candidate prior to the start of the Campaign Period and shall remain available to all candidates for at least the full duration of the Campaign Period.</w:t>
      </w:r>
    </w:p>
    <w:p w:rsidR="00000000" w:rsidDel="00000000" w:rsidP="00000000" w:rsidRDefault="00000000" w:rsidRPr="00000000" w14:paraId="000000A6">
      <w:pPr>
        <w:numPr>
          <w:ilvl w:val="2"/>
          <w:numId w:val="1"/>
        </w:numPr>
        <w:ind w:left="1800" w:hanging="360"/>
        <w:rPr>
          <w:u w:val="none"/>
        </w:rPr>
      </w:pPr>
      <w:r w:rsidDel="00000000" w:rsidR="00000000" w:rsidRPr="00000000">
        <w:rPr>
          <w:rtl w:val="0"/>
        </w:rPr>
        <w:t xml:space="preserve">This form shall be the only way for candidates to report campaign expenses.</w:t>
      </w:r>
    </w:p>
    <w:p w:rsidR="00000000" w:rsidDel="00000000" w:rsidP="00000000" w:rsidRDefault="00000000" w:rsidRPr="00000000" w14:paraId="000000A7">
      <w:pPr>
        <w:numPr>
          <w:ilvl w:val="1"/>
          <w:numId w:val="1"/>
        </w:numPr>
        <w:ind w:left="1080" w:hanging="360"/>
        <w:rPr>
          <w:u w:val="none"/>
        </w:rPr>
      </w:pPr>
      <w:r w:rsidDel="00000000" w:rsidR="00000000" w:rsidRPr="00000000">
        <w:rPr>
          <w:rtl w:val="0"/>
        </w:rPr>
        <w:t xml:space="preserve">Candidates are responsible for accounting for all campaign expenses through receipts.</w:t>
      </w:r>
    </w:p>
    <w:p w:rsidR="00000000" w:rsidDel="00000000" w:rsidP="00000000" w:rsidRDefault="00000000" w:rsidRPr="00000000" w14:paraId="000000A8">
      <w:pPr>
        <w:numPr>
          <w:ilvl w:val="2"/>
          <w:numId w:val="1"/>
        </w:numPr>
        <w:ind w:left="1800" w:hanging="360"/>
        <w:rPr>
          <w:u w:val="none"/>
        </w:rPr>
      </w:pPr>
      <w:r w:rsidDel="00000000" w:rsidR="00000000" w:rsidRPr="00000000">
        <w:rPr>
          <w:rtl w:val="0"/>
        </w:rPr>
        <w:t xml:space="preserve">These receipts must be submitted with the Campaign Expense Form.</w:t>
      </w:r>
    </w:p>
    <w:p w:rsidR="00000000" w:rsidDel="00000000" w:rsidP="00000000" w:rsidRDefault="00000000" w:rsidRPr="00000000" w14:paraId="000000A9">
      <w:pPr>
        <w:numPr>
          <w:ilvl w:val="2"/>
          <w:numId w:val="1"/>
        </w:numPr>
        <w:ind w:left="1800" w:hanging="360"/>
        <w:rPr>
          <w:u w:val="none"/>
        </w:rPr>
      </w:pPr>
      <w:r w:rsidDel="00000000" w:rsidR="00000000" w:rsidRPr="00000000">
        <w:rPr>
          <w:rtl w:val="0"/>
        </w:rPr>
        <w:t xml:space="preserve">Submitted receipts must include, at a minimum, the date of the expense, the amount of the expense, and the person(s) or organization(s) the money was paid to.</w:t>
      </w:r>
    </w:p>
    <w:p w:rsidR="00000000" w:rsidDel="00000000" w:rsidP="00000000" w:rsidRDefault="00000000" w:rsidRPr="00000000" w14:paraId="000000AA">
      <w:pPr>
        <w:numPr>
          <w:ilvl w:val="2"/>
          <w:numId w:val="1"/>
        </w:numPr>
        <w:ind w:left="1800" w:hanging="360"/>
      </w:pPr>
      <w:r w:rsidDel="00000000" w:rsidR="00000000" w:rsidRPr="00000000">
        <w:rPr>
          <w:rtl w:val="0"/>
        </w:rPr>
        <w:t xml:space="preserve">Multiple expenses may be accounted for on a single submitted receipt, so long as the receipt is itemized by each expense it is being used to account for.</w:t>
      </w:r>
    </w:p>
    <w:p w:rsidR="00000000" w:rsidDel="00000000" w:rsidP="00000000" w:rsidRDefault="00000000" w:rsidRPr="00000000" w14:paraId="000000AB">
      <w:pPr>
        <w:numPr>
          <w:ilvl w:val="2"/>
          <w:numId w:val="1"/>
        </w:numPr>
        <w:ind w:left="1800" w:hanging="360"/>
        <w:rPr>
          <w:u w:val="none"/>
        </w:rPr>
      </w:pPr>
      <w:r w:rsidDel="00000000" w:rsidR="00000000" w:rsidRPr="00000000">
        <w:rPr>
          <w:rtl w:val="0"/>
        </w:rPr>
        <w:t xml:space="preserve">Failing to account for an expense with submitted receipts will require a written justification, </w:t>
      </w:r>
      <w:r w:rsidDel="00000000" w:rsidR="00000000" w:rsidRPr="00000000">
        <w:rPr>
          <w:rtl w:val="0"/>
        </w:rPr>
        <w:t xml:space="preserve">and may be considered a violation of this Elections Code.</w:t>
      </w:r>
      <w:r w:rsidDel="00000000" w:rsidR="00000000" w:rsidRPr="00000000">
        <w:rPr>
          <w:rtl w:val="0"/>
        </w:rPr>
      </w:r>
    </w:p>
    <w:p w:rsidR="00000000" w:rsidDel="00000000" w:rsidP="00000000" w:rsidRDefault="00000000" w:rsidRPr="00000000" w14:paraId="000000AC">
      <w:pPr>
        <w:numPr>
          <w:ilvl w:val="2"/>
          <w:numId w:val="1"/>
        </w:numPr>
        <w:ind w:left="1800" w:hanging="360"/>
        <w:rPr>
          <w:u w:val="none"/>
        </w:rPr>
      </w:pPr>
      <w:r w:rsidDel="00000000" w:rsidR="00000000" w:rsidRPr="00000000">
        <w:rPr>
          <w:rtl w:val="0"/>
        </w:rPr>
        <w:t xml:space="preserve">Expenses should be accounted for and reported </w:t>
      </w:r>
      <w:r w:rsidDel="00000000" w:rsidR="00000000" w:rsidRPr="00000000">
        <w:rPr>
          <w:rtl w:val="0"/>
        </w:rPr>
        <w:t xml:space="preserve">within forty-eight (48) hours of incurring the expense</w:t>
      </w:r>
      <w:r w:rsidDel="00000000" w:rsidR="00000000" w:rsidRPr="00000000">
        <w:rPr>
          <w:rtl w:val="0"/>
        </w:rPr>
        <w:t xml:space="preserve">. Failure to meet this deadline </w:t>
      </w:r>
      <w:r w:rsidDel="00000000" w:rsidR="00000000" w:rsidRPr="00000000">
        <w:rPr>
          <w:rtl w:val="0"/>
        </w:rPr>
        <w:t xml:space="preserve">may be considered a violation of this Elections Code.</w:t>
      </w:r>
      <w:r w:rsidDel="00000000" w:rsidR="00000000" w:rsidRPr="00000000">
        <w:rPr>
          <w:rtl w:val="0"/>
        </w:rPr>
      </w:r>
    </w:p>
    <w:p w:rsidR="00000000" w:rsidDel="00000000" w:rsidP="00000000" w:rsidRDefault="00000000" w:rsidRPr="00000000" w14:paraId="000000AD">
      <w:pPr>
        <w:numPr>
          <w:ilvl w:val="1"/>
          <w:numId w:val="1"/>
        </w:numPr>
        <w:ind w:left="1080" w:hanging="360"/>
      </w:pPr>
      <w:r w:rsidDel="00000000" w:rsidR="00000000" w:rsidRPr="00000000">
        <w:rPr>
          <w:rtl w:val="0"/>
        </w:rPr>
        <w:t xml:space="preserve">The Elections Department will create a public space to post campaign expenses, and will ensure that space and all reports in it are accessible to the public for at least the full duration of the election cycle.</w:t>
      </w:r>
    </w:p>
    <w:p w:rsidR="00000000" w:rsidDel="00000000" w:rsidP="00000000" w:rsidRDefault="00000000" w:rsidRPr="00000000" w14:paraId="000000AE">
      <w:pPr>
        <w:numPr>
          <w:ilvl w:val="2"/>
          <w:numId w:val="1"/>
        </w:numPr>
        <w:ind w:left="1800" w:hanging="360"/>
        <w:rPr>
          <w:u w:val="none"/>
        </w:rPr>
      </w:pPr>
      <w:r w:rsidDel="00000000" w:rsidR="00000000" w:rsidRPr="00000000">
        <w:rPr>
          <w:rtl w:val="0"/>
        </w:rPr>
        <w:t xml:space="preserve">Upon receipt of any reports of campaign expenses, the Elections Department will update the corresponding elections report, if such updates are not automated.</w:t>
      </w:r>
    </w:p>
    <w:p w:rsidR="00000000" w:rsidDel="00000000" w:rsidP="00000000" w:rsidRDefault="00000000" w:rsidRPr="00000000" w14:paraId="000000AF">
      <w:pPr>
        <w:numPr>
          <w:ilvl w:val="1"/>
          <w:numId w:val="1"/>
        </w:numPr>
        <w:ind w:left="1080" w:hanging="360"/>
      </w:pPr>
      <w:r w:rsidDel="00000000" w:rsidR="00000000" w:rsidRPr="00000000">
        <w:rPr>
          <w:rtl w:val="0"/>
        </w:rPr>
        <w:t xml:space="preserve">Materials or services purchased or provided by a person to the campaign free of charge are considered “in-kind” donations, and are still subject to all the same rules, regulations, limitations, and reporting requirements as campaign expenses in this Elections Code.</w:t>
      </w:r>
    </w:p>
    <w:p w:rsidR="00000000" w:rsidDel="00000000" w:rsidP="00000000" w:rsidRDefault="00000000" w:rsidRPr="00000000" w14:paraId="000000B0">
      <w:pPr>
        <w:numPr>
          <w:ilvl w:val="2"/>
          <w:numId w:val="1"/>
        </w:numPr>
        <w:ind w:left="1800" w:hanging="360"/>
      </w:pPr>
      <w:r w:rsidDel="00000000" w:rsidR="00000000" w:rsidRPr="00000000">
        <w:rPr>
          <w:rtl w:val="0"/>
        </w:rPr>
        <w:t xml:space="preserve">Any in-kind donation must be reported in the same way campaign expenses are, and must include the value of the donation, and the person(s) or organization(s) providing the donation.</w:t>
      </w:r>
    </w:p>
    <w:p w:rsidR="00000000" w:rsidDel="00000000" w:rsidP="00000000" w:rsidRDefault="00000000" w:rsidRPr="00000000" w14:paraId="000000B1">
      <w:pPr>
        <w:numPr>
          <w:ilvl w:val="2"/>
          <w:numId w:val="1"/>
        </w:numPr>
        <w:ind w:left="1800" w:hanging="360"/>
      </w:pPr>
      <w:r w:rsidDel="00000000" w:rsidR="00000000" w:rsidRPr="00000000">
        <w:rPr>
          <w:rtl w:val="0"/>
        </w:rPr>
        <w:t xml:space="preserve">If the material or service is provided without charge, then the cost to otherwise acquire that material or service shall be used as the amount of the expense for counting towards the campaign spending limit unless that material or service is equally made available free of charge to all campaigns.</w:t>
      </w:r>
    </w:p>
    <w:p w:rsidR="00000000" w:rsidDel="00000000" w:rsidP="00000000" w:rsidRDefault="00000000" w:rsidRPr="00000000" w14:paraId="000000B2">
      <w:pPr>
        <w:numPr>
          <w:ilvl w:val="2"/>
          <w:numId w:val="1"/>
        </w:numPr>
        <w:ind w:left="1800" w:hanging="360"/>
        <w:rPr>
          <w:u w:val="none"/>
        </w:rPr>
      </w:pPr>
      <w:r w:rsidDel="00000000" w:rsidR="00000000" w:rsidRPr="00000000">
        <w:rPr>
          <w:rtl w:val="0"/>
        </w:rPr>
        <w:t xml:space="preserve">If the material or service is provided at a discounted price to the campaign, then the full, non-discounted price shall be used as the amount of the expense for counting towards the campaign spending limit, unless that discounted price is made available to all campaigns in which case the discounted price shall be used.</w:t>
      </w:r>
      <w:r w:rsidDel="00000000" w:rsidR="00000000" w:rsidRPr="00000000">
        <w:rPr>
          <w:rtl w:val="0"/>
        </w:rPr>
      </w:r>
    </w:p>
    <w:p w:rsidR="00000000" w:rsidDel="00000000" w:rsidP="00000000" w:rsidRDefault="00000000" w:rsidRPr="00000000" w14:paraId="000000B3">
      <w:pPr>
        <w:numPr>
          <w:ilvl w:val="1"/>
          <w:numId w:val="1"/>
        </w:numPr>
        <w:ind w:left="1080" w:hanging="360"/>
      </w:pPr>
      <w:r w:rsidDel="00000000" w:rsidR="00000000" w:rsidRPr="00000000">
        <w:rPr>
          <w:rtl w:val="0"/>
        </w:rPr>
        <w:t xml:space="preserve">Election spending limits shall be as follows:</w:t>
      </w:r>
      <w:r w:rsidDel="00000000" w:rsidR="00000000" w:rsidRPr="00000000">
        <w:rPr>
          <w:rtl w:val="0"/>
        </w:rPr>
      </w:r>
    </w:p>
    <w:p w:rsidR="00000000" w:rsidDel="00000000" w:rsidP="00000000" w:rsidRDefault="00000000" w:rsidRPr="00000000" w14:paraId="000000B4">
      <w:pPr>
        <w:numPr>
          <w:ilvl w:val="2"/>
          <w:numId w:val="1"/>
        </w:numPr>
        <w:ind w:left="1800" w:hanging="360"/>
        <w:rPr>
          <w:u w:val="none"/>
        </w:rPr>
      </w:pPr>
      <w:r w:rsidDel="00000000" w:rsidR="00000000" w:rsidRPr="00000000">
        <w:rPr>
          <w:rtl w:val="0"/>
        </w:rPr>
        <w:t xml:space="preserve">$900 for each Executive Ticket in the West, Polytechnic, and Downtown campus USG elections</w:t>
      </w:r>
    </w:p>
    <w:p w:rsidR="00000000" w:rsidDel="00000000" w:rsidP="00000000" w:rsidRDefault="00000000" w:rsidRPr="00000000" w14:paraId="000000B5">
      <w:pPr>
        <w:numPr>
          <w:ilvl w:val="2"/>
          <w:numId w:val="1"/>
        </w:numPr>
        <w:ind w:left="1800" w:hanging="360"/>
        <w:rPr>
          <w:u w:val="none"/>
        </w:rPr>
      </w:pPr>
      <w:r w:rsidDel="00000000" w:rsidR="00000000" w:rsidRPr="00000000">
        <w:rPr>
          <w:rtl w:val="0"/>
        </w:rPr>
        <w:t xml:space="preserve">$1500 for each Executive Ticket in the Tempe campus USG election</w:t>
      </w:r>
    </w:p>
    <w:p w:rsidR="00000000" w:rsidDel="00000000" w:rsidP="00000000" w:rsidRDefault="00000000" w:rsidRPr="00000000" w14:paraId="000000B6">
      <w:pPr>
        <w:numPr>
          <w:ilvl w:val="2"/>
          <w:numId w:val="1"/>
        </w:numPr>
        <w:ind w:left="1800" w:hanging="360"/>
        <w:rPr>
          <w:u w:val="none"/>
        </w:rPr>
      </w:pPr>
      <w:r w:rsidDel="00000000" w:rsidR="00000000" w:rsidRPr="00000000">
        <w:rPr>
          <w:rtl w:val="0"/>
        </w:rPr>
        <w:t xml:space="preserve">$300 for each senator candidate in any USG election</w:t>
      </w:r>
    </w:p>
    <w:p w:rsidR="00000000" w:rsidDel="00000000" w:rsidP="00000000" w:rsidRDefault="00000000" w:rsidRPr="00000000" w14:paraId="000000B7">
      <w:pPr>
        <w:numPr>
          <w:ilvl w:val="2"/>
          <w:numId w:val="1"/>
        </w:numPr>
        <w:ind w:left="1800" w:hanging="360"/>
        <w:rPr>
          <w:u w:val="none"/>
        </w:rPr>
      </w:pPr>
      <w:r w:rsidDel="00000000" w:rsidR="00000000" w:rsidRPr="00000000">
        <w:rPr>
          <w:rtl w:val="0"/>
        </w:rPr>
        <w:t xml:space="preserve">$300 for any GPSA candidate</w:t>
      </w:r>
      <w:r w:rsidDel="00000000" w:rsidR="00000000" w:rsidRPr="00000000">
        <w:rPr>
          <w:rtl w:val="0"/>
        </w:rPr>
      </w:r>
    </w:p>
    <w:p w:rsidR="00000000" w:rsidDel="00000000" w:rsidP="00000000" w:rsidRDefault="00000000" w:rsidRPr="00000000" w14:paraId="000000B8">
      <w:pPr>
        <w:numPr>
          <w:ilvl w:val="1"/>
          <w:numId w:val="1"/>
        </w:numPr>
        <w:ind w:left="1080" w:hanging="360"/>
      </w:pPr>
      <w:r w:rsidDel="00000000" w:rsidR="00000000" w:rsidRPr="00000000">
        <w:rPr>
          <w:rtl w:val="0"/>
        </w:rPr>
        <w:t xml:space="preserve">The Elections Department shall maintain a permanent record of all final expense reports.</w:t>
      </w:r>
      <w:r w:rsidDel="00000000" w:rsidR="00000000" w:rsidRPr="00000000">
        <w:rPr>
          <w:rtl w:val="0"/>
        </w:rPr>
      </w:r>
    </w:p>
    <w:p w:rsidR="00000000" w:rsidDel="00000000" w:rsidP="00000000" w:rsidRDefault="00000000" w:rsidRPr="00000000" w14:paraId="000000B9">
      <w:pPr>
        <w:pStyle w:val="Heading1"/>
        <w:numPr>
          <w:ilvl w:val="0"/>
          <w:numId w:val="1"/>
        </w:numPr>
        <w:ind w:left="1800" w:hanging="180"/>
        <w:rPr/>
      </w:pPr>
      <w:bookmarkStart w:colFirst="0" w:colLast="0" w:name="_830ho5byub99" w:id="8"/>
      <w:bookmarkEnd w:id="8"/>
      <w:r w:rsidDel="00000000" w:rsidR="00000000" w:rsidRPr="00000000">
        <w:rPr>
          <w:rtl w:val="0"/>
        </w:rPr>
        <w:t xml:space="preserve">Election Preparation</w:t>
      </w:r>
    </w:p>
    <w:p w:rsidR="00000000" w:rsidDel="00000000" w:rsidP="00000000" w:rsidRDefault="00000000" w:rsidRPr="00000000" w14:paraId="000000BA">
      <w:pPr>
        <w:numPr>
          <w:ilvl w:val="1"/>
          <w:numId w:val="1"/>
        </w:numPr>
        <w:ind w:left="1080" w:hanging="360"/>
        <w:rPr>
          <w:u w:val="none"/>
        </w:rPr>
      </w:pPr>
      <w:r w:rsidDel="00000000" w:rsidR="00000000" w:rsidRPr="00000000">
        <w:rPr>
          <w:rtl w:val="0"/>
        </w:rPr>
        <w:t xml:space="preserve">The election cycle dates and process shall be publicized on, at the very least, all relevant ASASU social </w:t>
      </w:r>
      <w:r w:rsidDel="00000000" w:rsidR="00000000" w:rsidRPr="00000000">
        <w:rPr>
          <w:rtl w:val="0"/>
        </w:rPr>
        <w:t xml:space="preserve">media and websites</w:t>
      </w:r>
      <w:r w:rsidDel="00000000" w:rsidR="00000000" w:rsidRPr="00000000">
        <w:rPr>
          <w:rtl w:val="0"/>
        </w:rPr>
        <w:t xml:space="preserve"> no fewer than thirty (30) days prior to the beginning of the election cycle.</w:t>
      </w:r>
    </w:p>
    <w:p w:rsidR="00000000" w:rsidDel="00000000" w:rsidP="00000000" w:rsidRDefault="00000000" w:rsidRPr="00000000" w14:paraId="000000BB">
      <w:pPr>
        <w:numPr>
          <w:ilvl w:val="1"/>
          <w:numId w:val="1"/>
        </w:numPr>
        <w:ind w:left="1080" w:hanging="360"/>
        <w:rPr>
          <w:u w:val="none"/>
        </w:rPr>
      </w:pPr>
      <w:r w:rsidDel="00000000" w:rsidR="00000000" w:rsidRPr="00000000">
        <w:rPr>
          <w:rtl w:val="0"/>
        </w:rPr>
        <w:t xml:space="preserve">Within the 30 days prior to the beginning of the election cycle, a general announcement about the election will be made to the entire ASU student body. This announcement must contain (or link to a web page or document accessible to the entire student body that contains):</w:t>
      </w:r>
    </w:p>
    <w:p w:rsidR="00000000" w:rsidDel="00000000" w:rsidP="00000000" w:rsidRDefault="00000000" w:rsidRPr="00000000" w14:paraId="000000BC">
      <w:pPr>
        <w:numPr>
          <w:ilvl w:val="2"/>
          <w:numId w:val="1"/>
        </w:numPr>
        <w:ind w:left="1800" w:hanging="360"/>
      </w:pPr>
      <w:r w:rsidDel="00000000" w:rsidR="00000000" w:rsidRPr="00000000">
        <w:rPr>
          <w:rtl w:val="0"/>
        </w:rPr>
        <w:t xml:space="preserve">The dates for each period in the current election cycle.</w:t>
      </w:r>
    </w:p>
    <w:p w:rsidR="00000000" w:rsidDel="00000000" w:rsidP="00000000" w:rsidRDefault="00000000" w:rsidRPr="00000000" w14:paraId="000000BD">
      <w:pPr>
        <w:numPr>
          <w:ilvl w:val="2"/>
          <w:numId w:val="1"/>
        </w:numPr>
        <w:ind w:left="1800" w:hanging="360"/>
      </w:pPr>
      <w:r w:rsidDel="00000000" w:rsidR="00000000" w:rsidRPr="00000000">
        <w:rPr>
          <w:rtl w:val="0"/>
        </w:rPr>
        <w:t xml:space="preserve">The date election results will be announced on.</w:t>
      </w:r>
    </w:p>
    <w:p w:rsidR="00000000" w:rsidDel="00000000" w:rsidP="00000000" w:rsidRDefault="00000000" w:rsidRPr="00000000" w14:paraId="000000BE">
      <w:pPr>
        <w:numPr>
          <w:ilvl w:val="2"/>
          <w:numId w:val="1"/>
        </w:numPr>
        <w:ind w:left="1800" w:hanging="360"/>
      </w:pPr>
      <w:r w:rsidDel="00000000" w:rsidR="00000000" w:rsidRPr="00000000">
        <w:rPr>
          <w:rtl w:val="0"/>
        </w:rPr>
        <w:t xml:space="preserve">Links to the job description/duties for each position in the election.</w:t>
      </w:r>
    </w:p>
    <w:p w:rsidR="00000000" w:rsidDel="00000000" w:rsidP="00000000" w:rsidRDefault="00000000" w:rsidRPr="00000000" w14:paraId="000000BF">
      <w:pPr>
        <w:numPr>
          <w:ilvl w:val="2"/>
          <w:numId w:val="1"/>
        </w:numPr>
        <w:ind w:left="1800" w:hanging="360"/>
        <w:rPr>
          <w:u w:val="none"/>
        </w:rPr>
      </w:pPr>
      <w:r w:rsidDel="00000000" w:rsidR="00000000" w:rsidRPr="00000000">
        <w:rPr>
          <w:rtl w:val="0"/>
        </w:rPr>
        <w:t xml:space="preserve">A link to the complaint form, instructions on how to submit a complaint, and the expected response time on any submitted complaints.</w:t>
      </w:r>
    </w:p>
    <w:p w:rsidR="00000000" w:rsidDel="00000000" w:rsidP="00000000" w:rsidRDefault="00000000" w:rsidRPr="00000000" w14:paraId="000000C0">
      <w:pPr>
        <w:numPr>
          <w:ilvl w:val="2"/>
          <w:numId w:val="1"/>
        </w:numPr>
        <w:ind w:left="1800" w:hanging="360"/>
        <w:rPr>
          <w:u w:val="none"/>
        </w:rPr>
      </w:pPr>
      <w:r w:rsidDel="00000000" w:rsidR="00000000" w:rsidRPr="00000000">
        <w:rPr>
          <w:rtl w:val="0"/>
        </w:rPr>
        <w:t xml:space="preserve">A link to the current version of this Elections Code.</w:t>
      </w:r>
    </w:p>
    <w:p w:rsidR="00000000" w:rsidDel="00000000" w:rsidP="00000000" w:rsidRDefault="00000000" w:rsidRPr="00000000" w14:paraId="000000C1">
      <w:pPr>
        <w:numPr>
          <w:ilvl w:val="2"/>
          <w:numId w:val="1"/>
        </w:numPr>
        <w:ind w:left="1800" w:hanging="360"/>
      </w:pPr>
      <w:r w:rsidDel="00000000" w:rsidR="00000000" w:rsidRPr="00000000">
        <w:rPr>
          <w:rtl w:val="0"/>
        </w:rPr>
        <w:t xml:space="preserve">Contact information for the Elections Department and a link to the Elections Department roster.</w:t>
      </w:r>
      <w:r w:rsidDel="00000000" w:rsidR="00000000" w:rsidRPr="00000000">
        <w:rPr>
          <w:rtl w:val="0"/>
        </w:rPr>
      </w:r>
    </w:p>
    <w:p w:rsidR="00000000" w:rsidDel="00000000" w:rsidP="00000000" w:rsidRDefault="00000000" w:rsidRPr="00000000" w14:paraId="000000C2">
      <w:pPr>
        <w:pStyle w:val="Heading1"/>
        <w:numPr>
          <w:ilvl w:val="0"/>
          <w:numId w:val="1"/>
        </w:numPr>
        <w:ind w:left="1800" w:hanging="180"/>
        <w:rPr/>
      </w:pPr>
      <w:bookmarkStart w:colFirst="0" w:colLast="0" w:name="_gjhanjjpyyov" w:id="9"/>
      <w:bookmarkEnd w:id="9"/>
      <w:r w:rsidDel="00000000" w:rsidR="00000000" w:rsidRPr="00000000">
        <w:rPr>
          <w:rtl w:val="0"/>
        </w:rPr>
        <w:t xml:space="preserve">Nomination Period Procedures</w:t>
      </w:r>
    </w:p>
    <w:p w:rsidR="00000000" w:rsidDel="00000000" w:rsidP="00000000" w:rsidRDefault="00000000" w:rsidRPr="00000000" w14:paraId="000000C3">
      <w:pPr>
        <w:numPr>
          <w:ilvl w:val="1"/>
          <w:numId w:val="1"/>
        </w:numPr>
        <w:ind w:left="1080" w:hanging="360"/>
        <w:rPr>
          <w:u w:val="none"/>
        </w:rPr>
      </w:pPr>
      <w:r w:rsidDel="00000000" w:rsidR="00000000" w:rsidRPr="00000000">
        <w:rPr>
          <w:rtl w:val="0"/>
        </w:rPr>
        <w:t xml:space="preserve">The Elections Department shall make the application for candidacy available to all students no later than the beginning of the Nomination Period.</w:t>
      </w:r>
    </w:p>
    <w:p w:rsidR="00000000" w:rsidDel="00000000" w:rsidP="00000000" w:rsidRDefault="00000000" w:rsidRPr="00000000" w14:paraId="000000C4">
      <w:pPr>
        <w:numPr>
          <w:ilvl w:val="1"/>
          <w:numId w:val="1"/>
        </w:numPr>
        <w:ind w:left="1080" w:hanging="360"/>
        <w:rPr>
          <w:u w:val="none"/>
        </w:rPr>
      </w:pPr>
      <w:r w:rsidDel="00000000" w:rsidR="00000000" w:rsidRPr="00000000">
        <w:rPr>
          <w:rtl w:val="0"/>
        </w:rPr>
        <w:t xml:space="preserve">The application for candidacy shall include, at a minimum:</w:t>
      </w:r>
    </w:p>
    <w:p w:rsidR="00000000" w:rsidDel="00000000" w:rsidP="00000000" w:rsidRDefault="00000000" w:rsidRPr="00000000" w14:paraId="000000C5">
      <w:pPr>
        <w:numPr>
          <w:ilvl w:val="2"/>
          <w:numId w:val="1"/>
        </w:numPr>
        <w:ind w:left="1800" w:hanging="360"/>
        <w:rPr>
          <w:u w:val="none"/>
        </w:rPr>
      </w:pPr>
      <w:r w:rsidDel="00000000" w:rsidR="00000000" w:rsidRPr="00000000">
        <w:rPr>
          <w:rtl w:val="0"/>
        </w:rPr>
        <w:t xml:space="preserve">The dates for each period in the current election cycle.</w:t>
      </w:r>
    </w:p>
    <w:p w:rsidR="00000000" w:rsidDel="00000000" w:rsidP="00000000" w:rsidRDefault="00000000" w:rsidRPr="00000000" w14:paraId="000000C6">
      <w:pPr>
        <w:numPr>
          <w:ilvl w:val="2"/>
          <w:numId w:val="1"/>
        </w:numPr>
        <w:ind w:left="1800" w:hanging="360"/>
        <w:rPr>
          <w:u w:val="none"/>
        </w:rPr>
      </w:pPr>
      <w:r w:rsidDel="00000000" w:rsidR="00000000" w:rsidRPr="00000000">
        <w:rPr>
          <w:rtl w:val="0"/>
        </w:rPr>
        <w:t xml:space="preserve">The date election results will be announced on.</w:t>
      </w:r>
    </w:p>
    <w:p w:rsidR="00000000" w:rsidDel="00000000" w:rsidP="00000000" w:rsidRDefault="00000000" w:rsidRPr="00000000" w14:paraId="000000C7">
      <w:pPr>
        <w:numPr>
          <w:ilvl w:val="2"/>
          <w:numId w:val="1"/>
        </w:numPr>
        <w:ind w:left="1800" w:hanging="360"/>
        <w:rPr>
          <w:u w:val="none"/>
        </w:rPr>
      </w:pPr>
      <w:r w:rsidDel="00000000" w:rsidR="00000000" w:rsidRPr="00000000">
        <w:rPr>
          <w:rtl w:val="0"/>
        </w:rPr>
        <w:t xml:space="preserve">The job description/duties or a link to the job description/duties for each position in the election.</w:t>
      </w:r>
    </w:p>
    <w:p w:rsidR="00000000" w:rsidDel="00000000" w:rsidP="00000000" w:rsidRDefault="00000000" w:rsidRPr="00000000" w14:paraId="000000C8">
      <w:pPr>
        <w:numPr>
          <w:ilvl w:val="2"/>
          <w:numId w:val="1"/>
        </w:numPr>
        <w:ind w:left="1800" w:hanging="360"/>
      </w:pPr>
      <w:r w:rsidDel="00000000" w:rsidR="00000000" w:rsidRPr="00000000">
        <w:rPr>
          <w:rtl w:val="0"/>
        </w:rPr>
        <w:t xml:space="preserve">A way for the applicant to indicate which position in which race and election they intend to become a candidate for.</w:t>
      </w:r>
    </w:p>
    <w:p w:rsidR="00000000" w:rsidDel="00000000" w:rsidP="00000000" w:rsidRDefault="00000000" w:rsidRPr="00000000" w14:paraId="000000C9">
      <w:pPr>
        <w:numPr>
          <w:ilvl w:val="2"/>
          <w:numId w:val="1"/>
        </w:numPr>
        <w:ind w:left="1800" w:hanging="360"/>
        <w:rPr>
          <w:u w:val="none"/>
        </w:rPr>
      </w:pPr>
      <w:r w:rsidDel="00000000" w:rsidR="00000000" w:rsidRPr="00000000">
        <w:rPr>
          <w:rtl w:val="0"/>
        </w:rPr>
        <w:t xml:space="preserve">Fields to collect the necessary information to verify the applicant’s qualification for candidacy for the positions they intend to become a candidate for.</w:t>
      </w:r>
    </w:p>
    <w:p w:rsidR="00000000" w:rsidDel="00000000" w:rsidP="00000000" w:rsidRDefault="00000000" w:rsidRPr="00000000" w14:paraId="000000CA">
      <w:pPr>
        <w:numPr>
          <w:ilvl w:val="2"/>
          <w:numId w:val="1"/>
        </w:numPr>
        <w:ind w:left="1800" w:hanging="360"/>
        <w:rPr>
          <w:u w:val="none"/>
        </w:rPr>
      </w:pPr>
      <w:r w:rsidDel="00000000" w:rsidR="00000000" w:rsidRPr="00000000">
        <w:rPr>
          <w:rtl w:val="0"/>
        </w:rPr>
        <w:t xml:space="preserve">A link to the current version of this Elections Code.</w:t>
      </w:r>
    </w:p>
    <w:p w:rsidR="00000000" w:rsidDel="00000000" w:rsidP="00000000" w:rsidRDefault="00000000" w:rsidRPr="00000000" w14:paraId="000000CB">
      <w:pPr>
        <w:numPr>
          <w:ilvl w:val="2"/>
          <w:numId w:val="1"/>
        </w:numPr>
        <w:ind w:left="1800" w:hanging="360"/>
        <w:rPr>
          <w:u w:val="none"/>
        </w:rPr>
      </w:pPr>
      <w:r w:rsidDel="00000000" w:rsidR="00000000" w:rsidRPr="00000000">
        <w:rPr>
          <w:rtl w:val="0"/>
        </w:rPr>
        <w:t xml:space="preserve">Contact information for the Elections Department.</w:t>
      </w:r>
    </w:p>
    <w:p w:rsidR="00000000" w:rsidDel="00000000" w:rsidP="00000000" w:rsidRDefault="00000000" w:rsidRPr="00000000" w14:paraId="000000CC">
      <w:pPr>
        <w:numPr>
          <w:ilvl w:val="1"/>
          <w:numId w:val="1"/>
        </w:numPr>
        <w:ind w:left="1080" w:hanging="360"/>
        <w:rPr>
          <w:u w:val="none"/>
        </w:rPr>
      </w:pPr>
      <w:r w:rsidDel="00000000" w:rsidR="00000000" w:rsidRPr="00000000">
        <w:rPr>
          <w:rtl w:val="0"/>
        </w:rPr>
        <w:t xml:space="preserve">To become a candidate for a position outlined in Chapter 1, a person must:</w:t>
      </w:r>
    </w:p>
    <w:p w:rsidR="00000000" w:rsidDel="00000000" w:rsidP="00000000" w:rsidRDefault="00000000" w:rsidRPr="00000000" w14:paraId="000000CD">
      <w:pPr>
        <w:numPr>
          <w:ilvl w:val="2"/>
          <w:numId w:val="1"/>
        </w:numPr>
        <w:ind w:left="1800" w:hanging="360"/>
        <w:rPr>
          <w:u w:val="none"/>
        </w:rPr>
      </w:pPr>
      <w:r w:rsidDel="00000000" w:rsidR="00000000" w:rsidRPr="00000000">
        <w:rPr>
          <w:rtl w:val="0"/>
        </w:rPr>
        <w:t xml:space="preserve">Qualify as a candidate as outlined in Chapter 4 AND</w:t>
      </w:r>
    </w:p>
    <w:p w:rsidR="00000000" w:rsidDel="00000000" w:rsidP="00000000" w:rsidRDefault="00000000" w:rsidRPr="00000000" w14:paraId="000000CE">
      <w:pPr>
        <w:numPr>
          <w:ilvl w:val="2"/>
          <w:numId w:val="1"/>
        </w:numPr>
        <w:ind w:left="1800" w:hanging="360"/>
        <w:rPr>
          <w:u w:val="none"/>
        </w:rPr>
      </w:pPr>
      <w:r w:rsidDel="00000000" w:rsidR="00000000" w:rsidRPr="00000000">
        <w:rPr>
          <w:rtl w:val="0"/>
        </w:rPr>
        <w:t xml:space="preserve">Submit an application for candidacy</w:t>
      </w:r>
      <w:r w:rsidDel="00000000" w:rsidR="00000000" w:rsidRPr="00000000">
        <w:rPr>
          <w:rtl w:val="0"/>
        </w:rPr>
        <w:t xml:space="preserve"> </w:t>
      </w:r>
      <w:r w:rsidDel="00000000" w:rsidR="00000000" w:rsidRPr="00000000">
        <w:rPr>
          <w:rtl w:val="0"/>
        </w:rPr>
        <w:t xml:space="preserve">to the Elections Commissioner overseeing the election the race for that position is held within</w:t>
      </w:r>
      <w:r w:rsidDel="00000000" w:rsidR="00000000" w:rsidRPr="00000000">
        <w:rPr>
          <w:rtl w:val="0"/>
        </w:rPr>
        <w:t xml:space="preserve"> AND</w:t>
      </w:r>
    </w:p>
    <w:p w:rsidR="00000000" w:rsidDel="00000000" w:rsidP="00000000" w:rsidRDefault="00000000" w:rsidRPr="00000000" w14:paraId="000000CF">
      <w:pPr>
        <w:numPr>
          <w:ilvl w:val="2"/>
          <w:numId w:val="1"/>
        </w:numPr>
        <w:ind w:left="1800" w:hanging="360"/>
      </w:pPr>
      <w:r w:rsidDel="00000000" w:rsidR="00000000" w:rsidRPr="00000000">
        <w:rPr>
          <w:rtl w:val="0"/>
        </w:rPr>
        <w:t xml:space="preserve">Complete </w:t>
      </w:r>
      <w:r w:rsidDel="00000000" w:rsidR="00000000" w:rsidRPr="00000000">
        <w:rPr>
          <w:rtl w:val="0"/>
        </w:rPr>
        <w:t xml:space="preserve">a candidate info </w:t>
      </w:r>
      <w:r w:rsidDel="00000000" w:rsidR="00000000" w:rsidRPr="00000000">
        <w:rPr>
          <w:rtl w:val="0"/>
        </w:rPr>
        <w:t xml:space="preserve">session</w:t>
      </w:r>
      <w:r w:rsidDel="00000000" w:rsidR="00000000" w:rsidRPr="00000000">
        <w:rPr>
          <w:rtl w:val="0"/>
        </w:rPr>
        <w:t xml:space="preserve">.</w:t>
      </w:r>
      <w:r w:rsidDel="00000000" w:rsidR="00000000" w:rsidRPr="00000000">
        <w:rPr>
          <w:rtl w:val="0"/>
        </w:rPr>
        <w:t xml:space="preserve"> AND THEN</w:t>
      </w:r>
    </w:p>
    <w:p w:rsidR="00000000" w:rsidDel="00000000" w:rsidP="00000000" w:rsidRDefault="00000000" w:rsidRPr="00000000" w14:paraId="000000D0">
      <w:pPr>
        <w:numPr>
          <w:ilvl w:val="2"/>
          <w:numId w:val="1"/>
        </w:numPr>
        <w:ind w:left="1800" w:hanging="360"/>
        <w:rPr>
          <w:u w:val="none"/>
        </w:rPr>
      </w:pPr>
      <w:r w:rsidDel="00000000" w:rsidR="00000000" w:rsidRPr="00000000">
        <w:rPr>
          <w:rtl w:val="0"/>
        </w:rPr>
        <w:t xml:space="preserve">Complete any candidate information quiz on the current version of this Elections Code provided by the Elections Department as specified in this Elections Code.</w:t>
      </w:r>
    </w:p>
    <w:p w:rsidR="00000000" w:rsidDel="00000000" w:rsidP="00000000" w:rsidRDefault="00000000" w:rsidRPr="00000000" w14:paraId="000000D1">
      <w:pPr>
        <w:numPr>
          <w:ilvl w:val="1"/>
          <w:numId w:val="1"/>
        </w:numPr>
        <w:ind w:left="1080" w:hanging="360"/>
        <w:rPr>
          <w:u w:val="none"/>
        </w:rPr>
      </w:pPr>
      <w:r w:rsidDel="00000000" w:rsidR="00000000" w:rsidRPr="00000000">
        <w:rPr>
          <w:rtl w:val="0"/>
        </w:rPr>
        <w:t xml:space="preserve">Each individual candidate must qualify for candidacy for the position they are running for, regardless of whether that candidate is part of a ticket or not.</w:t>
      </w:r>
      <w:r w:rsidDel="00000000" w:rsidR="00000000" w:rsidRPr="00000000">
        <w:rPr>
          <w:rtl w:val="0"/>
        </w:rPr>
      </w:r>
    </w:p>
    <w:p w:rsidR="00000000" w:rsidDel="00000000" w:rsidP="00000000" w:rsidRDefault="00000000" w:rsidRPr="00000000" w14:paraId="000000D2">
      <w:pPr>
        <w:numPr>
          <w:ilvl w:val="1"/>
          <w:numId w:val="1"/>
        </w:numPr>
        <w:ind w:left="1080" w:hanging="360"/>
        <w:rPr>
          <w:u w:val="none"/>
        </w:rPr>
      </w:pPr>
      <w:r w:rsidDel="00000000" w:rsidR="00000000" w:rsidRPr="00000000">
        <w:rPr>
          <w:rtl w:val="0"/>
        </w:rPr>
        <w:t xml:space="preserve">Once the Elections Commissioner receives an application for candidacy, they will:</w:t>
      </w:r>
    </w:p>
    <w:p w:rsidR="00000000" w:rsidDel="00000000" w:rsidP="00000000" w:rsidRDefault="00000000" w:rsidRPr="00000000" w14:paraId="000000D3">
      <w:pPr>
        <w:numPr>
          <w:ilvl w:val="2"/>
          <w:numId w:val="1"/>
        </w:numPr>
        <w:ind w:left="1800" w:hanging="360"/>
        <w:rPr>
          <w:u w:val="none"/>
        </w:rPr>
      </w:pPr>
      <w:r w:rsidDel="00000000" w:rsidR="00000000" w:rsidRPr="00000000">
        <w:rPr>
          <w:rtl w:val="0"/>
        </w:rPr>
        <w:t xml:space="preserve">Verify the applicant is qualified as a candidate as outlined in Chapter 4.</w:t>
      </w:r>
    </w:p>
    <w:p w:rsidR="00000000" w:rsidDel="00000000" w:rsidP="00000000" w:rsidRDefault="00000000" w:rsidRPr="00000000" w14:paraId="000000D4">
      <w:pPr>
        <w:numPr>
          <w:ilvl w:val="2"/>
          <w:numId w:val="1"/>
        </w:numPr>
        <w:ind w:left="1800" w:hanging="360"/>
        <w:rPr>
          <w:u w:val="none"/>
        </w:rPr>
      </w:pPr>
      <w:r w:rsidDel="00000000" w:rsidR="00000000" w:rsidRPr="00000000">
        <w:rPr>
          <w:rtl w:val="0"/>
        </w:rPr>
        <w:t xml:space="preserve">Inform the applicant of whether they are qualified for the position applied for, and If the applicant is qualified, provide the applicant with information about the candidate info sessions.</w:t>
      </w:r>
    </w:p>
    <w:p w:rsidR="00000000" w:rsidDel="00000000" w:rsidP="00000000" w:rsidRDefault="00000000" w:rsidRPr="00000000" w14:paraId="000000D5">
      <w:pPr>
        <w:numPr>
          <w:ilvl w:val="1"/>
          <w:numId w:val="1"/>
        </w:numPr>
        <w:ind w:left="1080" w:hanging="360"/>
      </w:pPr>
      <w:r w:rsidDel="00000000" w:rsidR="00000000" w:rsidRPr="00000000">
        <w:rPr>
          <w:rtl w:val="0"/>
        </w:rPr>
        <w:t xml:space="preserve">Both USG and GPSA will offer a minimum of two </w:t>
      </w:r>
      <w:r w:rsidDel="00000000" w:rsidR="00000000" w:rsidRPr="00000000">
        <w:rPr>
          <w:rtl w:val="0"/>
        </w:rPr>
        <w:t xml:space="preserve">online informational sessions, known herein as “Candidate Info Sessions”.</w:t>
      </w:r>
      <w:r w:rsidDel="00000000" w:rsidR="00000000" w:rsidRPr="00000000">
        <w:rPr>
          <w:rtl w:val="0"/>
        </w:rPr>
      </w:r>
    </w:p>
    <w:p w:rsidR="00000000" w:rsidDel="00000000" w:rsidP="00000000" w:rsidRDefault="00000000" w:rsidRPr="00000000" w14:paraId="000000D6">
      <w:pPr>
        <w:numPr>
          <w:ilvl w:val="2"/>
          <w:numId w:val="1"/>
        </w:numPr>
        <w:ind w:left="1800" w:hanging="360"/>
        <w:rPr>
          <w:u w:val="none"/>
        </w:rPr>
      </w:pPr>
      <w:r w:rsidDel="00000000" w:rsidR="00000000" w:rsidRPr="00000000">
        <w:rPr>
          <w:rtl w:val="0"/>
        </w:rPr>
        <w:t xml:space="preserve">Each applicant must attend or view the recording of at least one of the candidate info sessions.</w:t>
      </w:r>
      <w:r w:rsidDel="00000000" w:rsidR="00000000" w:rsidRPr="00000000">
        <w:rPr>
          <w:rtl w:val="0"/>
        </w:rPr>
      </w:r>
    </w:p>
    <w:p w:rsidR="00000000" w:rsidDel="00000000" w:rsidP="00000000" w:rsidRDefault="00000000" w:rsidRPr="00000000" w14:paraId="000000D7">
      <w:pPr>
        <w:numPr>
          <w:ilvl w:val="2"/>
          <w:numId w:val="1"/>
        </w:numPr>
        <w:ind w:left="1800" w:hanging="360"/>
        <w:rPr>
          <w:u w:val="none"/>
        </w:rPr>
      </w:pPr>
      <w:r w:rsidDel="00000000" w:rsidR="00000000" w:rsidRPr="00000000">
        <w:rPr>
          <w:rtl w:val="0"/>
        </w:rPr>
        <w:t xml:space="preserve">These sessions will both be recorded, and the recording will be provided to any applicants unable to attend.</w:t>
      </w:r>
    </w:p>
    <w:p w:rsidR="00000000" w:rsidDel="00000000" w:rsidP="00000000" w:rsidRDefault="00000000" w:rsidRPr="00000000" w14:paraId="000000D8">
      <w:pPr>
        <w:numPr>
          <w:ilvl w:val="2"/>
          <w:numId w:val="1"/>
        </w:numPr>
        <w:ind w:left="1800" w:hanging="360"/>
        <w:rPr>
          <w:u w:val="none"/>
        </w:rPr>
      </w:pPr>
      <w:r w:rsidDel="00000000" w:rsidR="00000000" w:rsidRPr="00000000">
        <w:rPr>
          <w:rtl w:val="0"/>
        </w:rPr>
        <w:t xml:space="preserve">Applicants who view the recorded session in place of attendance will need to inform the Elections Commissioner once they have completed viewing the session recording for this to meet the attendance requirement.</w:t>
      </w:r>
    </w:p>
    <w:p w:rsidR="00000000" w:rsidDel="00000000" w:rsidP="00000000" w:rsidRDefault="00000000" w:rsidRPr="00000000" w14:paraId="000000D9">
      <w:pPr>
        <w:numPr>
          <w:ilvl w:val="1"/>
          <w:numId w:val="1"/>
        </w:numPr>
        <w:ind w:left="1080" w:hanging="360"/>
        <w:rPr>
          <w:u w:val="none"/>
        </w:rPr>
      </w:pPr>
      <w:r w:rsidDel="00000000" w:rsidR="00000000" w:rsidRPr="00000000">
        <w:rPr>
          <w:rtl w:val="0"/>
        </w:rPr>
        <w:t xml:space="preserve">The content of the Candidate Info Session must contain, at a minimum:</w:t>
      </w:r>
    </w:p>
    <w:p w:rsidR="00000000" w:rsidDel="00000000" w:rsidP="00000000" w:rsidRDefault="00000000" w:rsidRPr="00000000" w14:paraId="000000DA">
      <w:pPr>
        <w:numPr>
          <w:ilvl w:val="2"/>
          <w:numId w:val="1"/>
        </w:numPr>
        <w:ind w:left="1800" w:hanging="360"/>
        <w:rPr>
          <w:u w:val="none"/>
        </w:rPr>
      </w:pPr>
      <w:r w:rsidDel="00000000" w:rsidR="00000000" w:rsidRPr="00000000">
        <w:rPr>
          <w:rtl w:val="0"/>
        </w:rPr>
        <w:t xml:space="preserve">All rules, restrictions, and procedures on campaigning outlined in this code, including any determinations made by the Elections Department as required by such rules, restrictions, and procedures.</w:t>
      </w:r>
    </w:p>
    <w:p w:rsidR="00000000" w:rsidDel="00000000" w:rsidP="00000000" w:rsidRDefault="00000000" w:rsidRPr="00000000" w14:paraId="000000DB">
      <w:pPr>
        <w:numPr>
          <w:ilvl w:val="1"/>
          <w:numId w:val="1"/>
        </w:numPr>
        <w:ind w:left="1080" w:hanging="360"/>
        <w:rPr>
          <w:u w:val="none"/>
        </w:rPr>
      </w:pPr>
      <w:r w:rsidDel="00000000" w:rsidR="00000000" w:rsidRPr="00000000">
        <w:rPr>
          <w:rtl w:val="0"/>
        </w:rPr>
        <w:t xml:space="preserve">Upon completion of the candidate info session, the applicant must take and earn a passing score on the candidate information quiz.</w:t>
      </w:r>
    </w:p>
    <w:p w:rsidR="00000000" w:rsidDel="00000000" w:rsidP="00000000" w:rsidRDefault="00000000" w:rsidRPr="00000000" w14:paraId="000000DC">
      <w:pPr>
        <w:numPr>
          <w:ilvl w:val="1"/>
          <w:numId w:val="1"/>
        </w:numPr>
        <w:ind w:left="1080" w:hanging="360"/>
        <w:rPr>
          <w:u w:val="none"/>
        </w:rPr>
      </w:pPr>
      <w:r w:rsidDel="00000000" w:rsidR="00000000" w:rsidRPr="00000000">
        <w:rPr>
          <w:rtl w:val="0"/>
        </w:rPr>
        <w:t xml:space="preserve">Upon earning a passing score on the candidate information quiz, the applicant becomes a candidate for the position indicated on the application for which they are otherwise qualified.</w:t>
      </w:r>
    </w:p>
    <w:p w:rsidR="00000000" w:rsidDel="00000000" w:rsidP="00000000" w:rsidRDefault="00000000" w:rsidRPr="00000000" w14:paraId="000000DD">
      <w:pPr>
        <w:numPr>
          <w:ilvl w:val="1"/>
          <w:numId w:val="1"/>
        </w:numPr>
        <w:ind w:left="1080" w:hanging="360"/>
        <w:rPr>
          <w:u w:val="none"/>
        </w:rPr>
      </w:pPr>
      <w:r w:rsidDel="00000000" w:rsidR="00000000" w:rsidRPr="00000000">
        <w:rPr>
          <w:rtl w:val="0"/>
        </w:rPr>
        <w:t xml:space="preserve">Any applicant who fails to meet the requirements for the position they are running for by the end of the Nomination Period will be disqualified. </w:t>
      </w:r>
      <w:r w:rsidDel="00000000" w:rsidR="00000000" w:rsidRPr="00000000">
        <w:rPr>
          <w:rtl w:val="0"/>
        </w:rPr>
        <w:t xml:space="preserve">If the applicant is part of a ticket, the entire ticket will be </w:t>
      </w:r>
      <w:r w:rsidDel="00000000" w:rsidR="00000000" w:rsidRPr="00000000">
        <w:rPr>
          <w:rtl w:val="0"/>
        </w:rPr>
        <w:t xml:space="preserve">disqualified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DE">
      <w:pPr>
        <w:pStyle w:val="Heading1"/>
        <w:numPr>
          <w:ilvl w:val="0"/>
          <w:numId w:val="1"/>
        </w:numPr>
        <w:ind w:left="1800" w:hanging="180"/>
        <w:rPr/>
      </w:pPr>
      <w:bookmarkStart w:colFirst="0" w:colLast="0" w:name="_4c4dh6vvbfdu" w:id="10"/>
      <w:bookmarkEnd w:id="10"/>
      <w:r w:rsidDel="00000000" w:rsidR="00000000" w:rsidRPr="00000000">
        <w:rPr>
          <w:rtl w:val="0"/>
        </w:rPr>
        <w:t xml:space="preserve">Verification Period Procedures</w:t>
      </w:r>
    </w:p>
    <w:p w:rsidR="00000000" w:rsidDel="00000000" w:rsidP="00000000" w:rsidRDefault="00000000" w:rsidRPr="00000000" w14:paraId="000000DF">
      <w:pPr>
        <w:numPr>
          <w:ilvl w:val="1"/>
          <w:numId w:val="1"/>
        </w:numPr>
        <w:ind w:left="1080" w:hanging="360"/>
        <w:rPr>
          <w:u w:val="none"/>
        </w:rPr>
      </w:pPr>
      <w:r w:rsidDel="00000000" w:rsidR="00000000" w:rsidRPr="00000000">
        <w:rPr>
          <w:rtl w:val="0"/>
        </w:rPr>
        <w:t xml:space="preserve">The Elections Department shall verify </w:t>
      </w:r>
      <w:r w:rsidDel="00000000" w:rsidR="00000000" w:rsidRPr="00000000">
        <w:rPr>
          <w:rtl w:val="0"/>
        </w:rPr>
        <w:t xml:space="preserve">every </w:t>
      </w:r>
      <w:r w:rsidDel="00000000" w:rsidR="00000000" w:rsidRPr="00000000">
        <w:rPr>
          <w:rtl w:val="0"/>
        </w:rPr>
        <w:t xml:space="preserve">candidate is qualified for the position they are a candidate for as required in this Elections Code.</w:t>
      </w:r>
    </w:p>
    <w:p w:rsidR="00000000" w:rsidDel="00000000" w:rsidP="00000000" w:rsidRDefault="00000000" w:rsidRPr="00000000" w14:paraId="000000E0">
      <w:pPr>
        <w:numPr>
          <w:ilvl w:val="1"/>
          <w:numId w:val="1"/>
        </w:numPr>
        <w:ind w:left="1080" w:hanging="360"/>
        <w:rPr>
          <w:u w:val="none"/>
        </w:rPr>
      </w:pPr>
      <w:r w:rsidDel="00000000" w:rsidR="00000000" w:rsidRPr="00000000">
        <w:rPr>
          <w:rtl w:val="0"/>
        </w:rPr>
        <w:t xml:space="preserve">The Elections Department shall notify each applicant who did not become a candidate, unless the Elections Department has already done so.</w:t>
      </w:r>
    </w:p>
    <w:p w:rsidR="00000000" w:rsidDel="00000000" w:rsidP="00000000" w:rsidRDefault="00000000" w:rsidRPr="00000000" w14:paraId="000000E1">
      <w:pPr>
        <w:numPr>
          <w:ilvl w:val="1"/>
          <w:numId w:val="1"/>
        </w:numPr>
        <w:ind w:left="1080" w:hanging="360"/>
      </w:pPr>
      <w:r w:rsidDel="00000000" w:rsidR="00000000" w:rsidRPr="00000000">
        <w:rPr>
          <w:rtl w:val="0"/>
        </w:rPr>
        <w:t xml:space="preserve">The Elections Department shall notify each applicant who did become a candidate</w:t>
      </w:r>
      <w:r w:rsidDel="00000000" w:rsidR="00000000" w:rsidRPr="00000000">
        <w:rPr>
          <w:rtl w:val="0"/>
        </w:rPr>
      </w:r>
    </w:p>
    <w:p w:rsidR="00000000" w:rsidDel="00000000" w:rsidP="00000000" w:rsidRDefault="00000000" w:rsidRPr="00000000" w14:paraId="000000E2">
      <w:pPr>
        <w:pStyle w:val="Heading1"/>
        <w:numPr>
          <w:ilvl w:val="0"/>
          <w:numId w:val="1"/>
        </w:numPr>
        <w:ind w:left="1800" w:hanging="180"/>
        <w:rPr/>
      </w:pPr>
      <w:bookmarkStart w:colFirst="0" w:colLast="0" w:name="_ek9kyplwbt3r" w:id="11"/>
      <w:bookmarkEnd w:id="11"/>
      <w:r w:rsidDel="00000000" w:rsidR="00000000" w:rsidRPr="00000000">
        <w:rPr>
          <w:rtl w:val="0"/>
        </w:rPr>
        <w:t xml:space="preserve">Campaign Period Procedures</w:t>
      </w:r>
      <w:r w:rsidDel="00000000" w:rsidR="00000000" w:rsidRPr="00000000">
        <w:rPr>
          <w:rtl w:val="0"/>
        </w:rPr>
      </w:r>
    </w:p>
    <w:p w:rsidR="00000000" w:rsidDel="00000000" w:rsidP="00000000" w:rsidRDefault="00000000" w:rsidRPr="00000000" w14:paraId="000000E3">
      <w:pPr>
        <w:numPr>
          <w:ilvl w:val="1"/>
          <w:numId w:val="1"/>
        </w:numPr>
        <w:ind w:left="1080" w:hanging="360"/>
      </w:pPr>
      <w:r w:rsidDel="00000000" w:rsidR="00000000" w:rsidRPr="00000000">
        <w:rPr>
          <w:rtl w:val="0"/>
        </w:rPr>
        <w:t xml:space="preserve">Campaigning is defined as any public action initiated by either a candidate or a member of that candidate’s campaign staff, to persuade members of the student body to vote for,against, or </w:t>
      </w:r>
      <w:r w:rsidDel="00000000" w:rsidR="00000000" w:rsidRPr="00000000">
        <w:rPr>
          <w:rtl w:val="0"/>
        </w:rPr>
        <w:t xml:space="preserve">encourage</w:t>
      </w:r>
      <w:r w:rsidDel="00000000" w:rsidR="00000000" w:rsidRPr="00000000">
        <w:rPr>
          <w:rtl w:val="0"/>
        </w:rPr>
        <w:t xml:space="preserve"> specific rank choice voting </w:t>
      </w:r>
      <w:r w:rsidDel="00000000" w:rsidR="00000000" w:rsidRPr="00000000">
        <w:rPr>
          <w:rtl w:val="0"/>
        </w:rPr>
        <w:t xml:space="preserve">selections of a candidate(s)</w:t>
      </w:r>
      <w:r w:rsidDel="00000000" w:rsidR="00000000" w:rsidRPr="00000000">
        <w:rPr>
          <w:rtl w:val="0"/>
        </w:rPr>
        <w:t xml:space="preserve">, initiatives, or referendums.</w:t>
      </w:r>
    </w:p>
    <w:p w:rsidR="00000000" w:rsidDel="00000000" w:rsidP="00000000" w:rsidRDefault="00000000" w:rsidRPr="00000000" w14:paraId="000000E4">
      <w:pPr>
        <w:numPr>
          <w:ilvl w:val="2"/>
          <w:numId w:val="1"/>
        </w:numPr>
        <w:ind w:left="1800" w:hanging="360"/>
        <w:rPr>
          <w:u w:val="none"/>
        </w:rPr>
      </w:pPr>
      <w:r w:rsidDel="00000000" w:rsidR="00000000" w:rsidRPr="00000000">
        <w:rPr>
          <w:rtl w:val="0"/>
        </w:rPr>
        <w:t xml:space="preserve">Campaigning is generally an active action, including but not limited to, posting, displaying, or distributing campaign materials, scheduling of speaking engagements or events, and soliciting donations or endorsements.</w:t>
      </w:r>
    </w:p>
    <w:p w:rsidR="00000000" w:rsidDel="00000000" w:rsidP="00000000" w:rsidRDefault="00000000" w:rsidRPr="00000000" w14:paraId="000000E5">
      <w:pPr>
        <w:numPr>
          <w:ilvl w:val="2"/>
          <w:numId w:val="1"/>
        </w:numPr>
        <w:ind w:left="1800" w:hanging="360"/>
      </w:pPr>
      <w:r w:rsidDel="00000000" w:rsidR="00000000" w:rsidRPr="00000000">
        <w:rPr>
          <w:rtl w:val="0"/>
        </w:rPr>
        <w:t xml:space="preserve">Posting or sending or otherwise distributing messages, chats, or any content with the intent to persuade members of the student body to vote for or against a candidate(s), initiatives, or referendums shall be considered campaigning.</w:t>
      </w:r>
    </w:p>
    <w:p w:rsidR="00000000" w:rsidDel="00000000" w:rsidP="00000000" w:rsidRDefault="00000000" w:rsidRPr="00000000" w14:paraId="000000E6">
      <w:pPr>
        <w:numPr>
          <w:ilvl w:val="2"/>
          <w:numId w:val="1"/>
        </w:numPr>
        <w:ind w:left="1800" w:hanging="360"/>
        <w:rPr>
          <w:u w:val="none"/>
        </w:rPr>
      </w:pPr>
      <w:r w:rsidDel="00000000" w:rsidR="00000000" w:rsidRPr="00000000">
        <w:rPr>
          <w:rtl w:val="0"/>
        </w:rPr>
        <w:t xml:space="preserve">Soliciting person(s) to join, like, follow, subscribe, or otherwise engage with a  group chat, messaging platform, server, page, social media account, or other similar app or platform shall be considered campaigning.</w:t>
      </w:r>
    </w:p>
    <w:p w:rsidR="00000000" w:rsidDel="00000000" w:rsidP="00000000" w:rsidRDefault="00000000" w:rsidRPr="00000000" w14:paraId="000000E7">
      <w:pPr>
        <w:numPr>
          <w:ilvl w:val="2"/>
          <w:numId w:val="1"/>
        </w:numPr>
        <w:ind w:left="1800" w:hanging="360"/>
      </w:pPr>
      <w:r w:rsidDel="00000000" w:rsidR="00000000" w:rsidRPr="00000000">
        <w:rPr>
          <w:rtl w:val="0"/>
        </w:rPr>
        <w:t xml:space="preserve">Requesting permissions, as required in this Elections Code to pursue any activities otherwise defined as campaigning, may be also considered campaigning.</w:t>
      </w:r>
    </w:p>
    <w:p w:rsidR="00000000" w:rsidDel="00000000" w:rsidP="00000000" w:rsidRDefault="00000000" w:rsidRPr="00000000" w14:paraId="000000E8">
      <w:pPr>
        <w:numPr>
          <w:ilvl w:val="2"/>
          <w:numId w:val="1"/>
        </w:numPr>
        <w:ind w:left="1800" w:hanging="360"/>
        <w:rPr>
          <w:u w:val="none"/>
        </w:rPr>
      </w:pPr>
      <w:r w:rsidDel="00000000" w:rsidR="00000000" w:rsidRPr="00000000">
        <w:rPr>
          <w:rtl w:val="0"/>
        </w:rPr>
        <w:t xml:space="preserve">Passive actions are generally not considered campaigning, with some exceptions as outlined in this chapter.</w:t>
      </w:r>
      <w:r w:rsidDel="00000000" w:rsidR="00000000" w:rsidRPr="00000000">
        <w:rPr>
          <w:rtl w:val="0"/>
        </w:rPr>
      </w:r>
    </w:p>
    <w:p w:rsidR="00000000" w:rsidDel="00000000" w:rsidP="00000000" w:rsidRDefault="00000000" w:rsidRPr="00000000" w14:paraId="000000E9">
      <w:pPr>
        <w:numPr>
          <w:ilvl w:val="1"/>
          <w:numId w:val="1"/>
        </w:numPr>
        <w:ind w:left="1080" w:hanging="360"/>
        <w:rPr>
          <w:u w:val="none"/>
        </w:rPr>
      </w:pPr>
      <w:r w:rsidDel="00000000" w:rsidR="00000000" w:rsidRPr="00000000">
        <w:rPr>
          <w:rtl w:val="0"/>
        </w:rPr>
        <w:t xml:space="preserve">Campaigning may only take place during the campaign period. The following are the only exceptions to this and may take place prior to the campaign period beginning:</w:t>
      </w:r>
    </w:p>
    <w:p w:rsidR="00000000" w:rsidDel="00000000" w:rsidP="00000000" w:rsidRDefault="00000000" w:rsidRPr="00000000" w14:paraId="000000EA">
      <w:pPr>
        <w:numPr>
          <w:ilvl w:val="2"/>
          <w:numId w:val="1"/>
        </w:numPr>
        <w:ind w:left="1800" w:hanging="360"/>
        <w:rPr>
          <w:u w:val="none"/>
        </w:rPr>
      </w:pPr>
      <w:r w:rsidDel="00000000" w:rsidR="00000000" w:rsidRPr="00000000">
        <w:rPr>
          <w:rtl w:val="0"/>
        </w:rPr>
        <w:t xml:space="preserve">Hiring or recruiting campaign staff</w:t>
      </w:r>
      <w:r w:rsidDel="00000000" w:rsidR="00000000" w:rsidRPr="00000000">
        <w:rPr>
          <w:rtl w:val="0"/>
        </w:rPr>
      </w:r>
    </w:p>
    <w:p w:rsidR="00000000" w:rsidDel="00000000" w:rsidP="00000000" w:rsidRDefault="00000000" w:rsidRPr="00000000" w14:paraId="000000EB">
      <w:pPr>
        <w:numPr>
          <w:ilvl w:val="2"/>
          <w:numId w:val="1"/>
        </w:numPr>
        <w:ind w:left="1800" w:hanging="360"/>
        <w:rPr>
          <w:u w:val="none"/>
        </w:rPr>
      </w:pPr>
      <w:r w:rsidDel="00000000" w:rsidR="00000000" w:rsidRPr="00000000">
        <w:rPr>
          <w:rtl w:val="0"/>
        </w:rPr>
        <w:t xml:space="preserve">Ordering, gathering, or crafting campaign materials</w:t>
      </w:r>
    </w:p>
    <w:p w:rsidR="00000000" w:rsidDel="00000000" w:rsidP="00000000" w:rsidRDefault="00000000" w:rsidRPr="00000000" w14:paraId="000000EC">
      <w:pPr>
        <w:numPr>
          <w:ilvl w:val="2"/>
          <w:numId w:val="1"/>
        </w:numPr>
        <w:ind w:left="1800" w:hanging="360"/>
        <w:rPr>
          <w:u w:val="none"/>
        </w:rPr>
      </w:pPr>
      <w:r w:rsidDel="00000000" w:rsidR="00000000" w:rsidRPr="00000000">
        <w:rPr>
          <w:rtl w:val="0"/>
        </w:rPr>
        <w:t xml:space="preserve">Partaking in any other activities that can reasonably be viewed as planning for the campaign so long as neither the candidate(s) nor campaign staff are </w:t>
      </w:r>
      <w:r w:rsidDel="00000000" w:rsidR="00000000" w:rsidRPr="00000000">
        <w:rPr>
          <w:rtl w:val="0"/>
        </w:rPr>
        <w:t xml:space="preserve">soliciting votes in any way.</w:t>
      </w:r>
      <w:r w:rsidDel="00000000" w:rsidR="00000000" w:rsidRPr="00000000">
        <w:rPr>
          <w:rtl w:val="0"/>
        </w:rPr>
      </w:r>
    </w:p>
    <w:p w:rsidR="00000000" w:rsidDel="00000000" w:rsidP="00000000" w:rsidRDefault="00000000" w:rsidRPr="00000000" w14:paraId="000000ED">
      <w:pPr>
        <w:numPr>
          <w:ilvl w:val="1"/>
          <w:numId w:val="1"/>
        </w:numPr>
        <w:ind w:left="1080" w:hanging="360"/>
        <w:rPr>
          <w:u w:val="none"/>
        </w:rPr>
      </w:pPr>
      <w:r w:rsidDel="00000000" w:rsidR="00000000" w:rsidRPr="00000000">
        <w:rPr>
          <w:rtl w:val="0"/>
        </w:rPr>
        <w:t xml:space="preserve">All candidates, campaign staff, and campaign activities are subject to the relevant University Policies and Procedures and the Arizona Board of Regents policies.</w:t>
      </w:r>
    </w:p>
    <w:p w:rsidR="00000000" w:rsidDel="00000000" w:rsidP="00000000" w:rsidRDefault="00000000" w:rsidRPr="00000000" w14:paraId="000000EE">
      <w:pPr>
        <w:numPr>
          <w:ilvl w:val="1"/>
          <w:numId w:val="1"/>
        </w:numPr>
        <w:ind w:left="1080" w:hanging="360"/>
        <w:rPr>
          <w:u w:val="none"/>
        </w:rPr>
      </w:pPr>
      <w:r w:rsidDel="00000000" w:rsidR="00000000" w:rsidRPr="00000000">
        <w:rPr>
          <w:rtl w:val="0"/>
        </w:rPr>
        <w:t xml:space="preserve">Candidates are required to collect and maintain records of any permissions they obtain pursuant to campaigning requirements in this Elections Code, and to be able to produce those records within one (1) business day of being requested.</w:t>
      </w:r>
      <w:r w:rsidDel="00000000" w:rsidR="00000000" w:rsidRPr="00000000">
        <w:rPr>
          <w:rtl w:val="0"/>
        </w:rPr>
        <w:t xml:space="preserve"> </w:t>
      </w:r>
    </w:p>
    <w:p w:rsidR="00000000" w:rsidDel="00000000" w:rsidP="00000000" w:rsidRDefault="00000000" w:rsidRPr="00000000" w14:paraId="000000EF">
      <w:pPr>
        <w:numPr>
          <w:ilvl w:val="1"/>
          <w:numId w:val="1"/>
        </w:numPr>
        <w:ind w:left="1080" w:hanging="360"/>
        <w:rPr>
          <w:u w:val="none"/>
        </w:rPr>
      </w:pPr>
      <w:r w:rsidDel="00000000" w:rsidR="00000000" w:rsidRPr="00000000">
        <w:rPr>
          <w:rtl w:val="0"/>
        </w:rPr>
        <w:t xml:space="preserve">On-campus campaigning is generally permitted, with the following restrictions:</w:t>
      </w:r>
    </w:p>
    <w:p w:rsidR="00000000" w:rsidDel="00000000" w:rsidP="00000000" w:rsidRDefault="00000000" w:rsidRPr="00000000" w14:paraId="000000F0">
      <w:pPr>
        <w:numPr>
          <w:ilvl w:val="2"/>
          <w:numId w:val="1"/>
        </w:numPr>
        <w:ind w:left="1800" w:hanging="360"/>
        <w:rPr>
          <w:u w:val="none"/>
        </w:rPr>
      </w:pPr>
      <w:r w:rsidDel="00000000" w:rsidR="00000000" w:rsidRPr="00000000">
        <w:rPr>
          <w:rtl w:val="0"/>
        </w:rPr>
        <w:t xml:space="preserve">Campaigning is not permitted in any Arizona State University library or computer lab. Speaking to clubs and organizations that meet in libraries or computer labs shall not be considered a violation, nor shall use approved by building administration of public signage space and boards.</w:t>
      </w:r>
    </w:p>
    <w:p w:rsidR="00000000" w:rsidDel="00000000" w:rsidP="00000000" w:rsidRDefault="00000000" w:rsidRPr="00000000" w14:paraId="000000F1">
      <w:pPr>
        <w:numPr>
          <w:ilvl w:val="2"/>
          <w:numId w:val="1"/>
        </w:numPr>
        <w:ind w:left="1800" w:hanging="360"/>
        <w:rPr>
          <w:u w:val="none"/>
        </w:rPr>
      </w:pPr>
      <w:r w:rsidDel="00000000" w:rsidR="00000000" w:rsidRPr="00000000">
        <w:rPr>
          <w:rtl w:val="0"/>
        </w:rPr>
        <w:t xml:space="preserve">Campaigning is not permitted in classrooms while a class is in session in that room. The only exception to this is during the first or last ten (10) minutes of the class session, </w:t>
      </w:r>
      <w:r w:rsidDel="00000000" w:rsidR="00000000" w:rsidRPr="00000000">
        <w:rPr>
          <w:rtl w:val="0"/>
        </w:rPr>
        <w:t xml:space="preserve">with </w:t>
      </w:r>
      <w:r w:rsidDel="00000000" w:rsidR="00000000" w:rsidRPr="00000000">
        <w:rPr>
          <w:rtl w:val="0"/>
        </w:rPr>
        <w:t xml:space="preserve">prior written approval</w:t>
      </w:r>
      <w:r w:rsidDel="00000000" w:rsidR="00000000" w:rsidRPr="00000000">
        <w:rPr>
          <w:rtl w:val="0"/>
        </w:rPr>
        <w:t xml:space="preserve"> from the class instructor sent to the Elections Department a minimum of twelve (12) hours before the start of the class session.</w:t>
      </w:r>
      <w:r w:rsidDel="00000000" w:rsidR="00000000" w:rsidRPr="00000000">
        <w:rPr>
          <w:rtl w:val="0"/>
        </w:rPr>
      </w:r>
    </w:p>
    <w:p w:rsidR="00000000" w:rsidDel="00000000" w:rsidP="00000000" w:rsidRDefault="00000000" w:rsidRPr="00000000" w14:paraId="000000F2">
      <w:pPr>
        <w:numPr>
          <w:ilvl w:val="2"/>
          <w:numId w:val="1"/>
        </w:numPr>
        <w:ind w:left="1800" w:hanging="360"/>
        <w:rPr>
          <w:u w:val="none"/>
        </w:rPr>
      </w:pPr>
      <w:r w:rsidDel="00000000" w:rsidR="00000000" w:rsidRPr="00000000">
        <w:rPr>
          <w:rtl w:val="0"/>
        </w:rPr>
        <w:t xml:space="preserve">Neither campaigning nor the presence of campaign materials is permitted within fifty (50) feet of the GPSA or USG offices.</w:t>
      </w:r>
    </w:p>
    <w:p w:rsidR="00000000" w:rsidDel="00000000" w:rsidP="00000000" w:rsidRDefault="00000000" w:rsidRPr="00000000" w14:paraId="000000F3">
      <w:pPr>
        <w:numPr>
          <w:ilvl w:val="2"/>
          <w:numId w:val="1"/>
        </w:numPr>
        <w:ind w:left="1800" w:hanging="360"/>
        <w:rPr>
          <w:u w:val="none"/>
        </w:rPr>
      </w:pPr>
      <w:r w:rsidDel="00000000" w:rsidR="00000000" w:rsidRPr="00000000">
        <w:rPr>
          <w:rtl w:val="0"/>
        </w:rPr>
        <w:t xml:space="preserve">Campaigning is not permitted within fifty (50) feet of on-campus housing, including but not limited to dorms, apartments, and the Greek Leadership Village.</w:t>
      </w:r>
      <w:r w:rsidDel="00000000" w:rsidR="00000000" w:rsidRPr="00000000">
        <w:rPr>
          <w:rtl w:val="0"/>
        </w:rPr>
        <w:t xml:space="preserve"> A person wearing or carrying campaign materials is an exception to this clause, so long as the person is not actively campaigning. A campaign staff member individually working on campaign materials, such as producing, editing, reviewing, but not distributing said materials, is an exception to this clause.</w:t>
      </w:r>
    </w:p>
    <w:p w:rsidR="00000000" w:rsidDel="00000000" w:rsidP="00000000" w:rsidRDefault="00000000" w:rsidRPr="00000000" w14:paraId="000000F4">
      <w:pPr>
        <w:numPr>
          <w:ilvl w:val="2"/>
          <w:numId w:val="1"/>
        </w:numPr>
        <w:ind w:left="1800" w:hanging="360"/>
        <w:rPr>
          <w:u w:val="none"/>
        </w:rPr>
      </w:pPr>
      <w:r w:rsidDel="00000000" w:rsidR="00000000" w:rsidRPr="00000000">
        <w:rPr>
          <w:rtl w:val="0"/>
        </w:rPr>
        <w:t xml:space="preserve">The use of amplification equipment on campus is prohibited without approval from the appropriate parties.</w:t>
      </w:r>
      <w:r w:rsidDel="00000000" w:rsidR="00000000" w:rsidRPr="00000000">
        <w:rPr>
          <w:rtl w:val="0"/>
        </w:rPr>
      </w:r>
    </w:p>
    <w:p w:rsidR="00000000" w:rsidDel="00000000" w:rsidP="00000000" w:rsidRDefault="00000000" w:rsidRPr="00000000" w14:paraId="000000F5">
      <w:pPr>
        <w:numPr>
          <w:ilvl w:val="2"/>
          <w:numId w:val="1"/>
        </w:numPr>
        <w:ind w:left="1800" w:hanging="360"/>
        <w:rPr>
          <w:u w:val="none"/>
        </w:rPr>
      </w:pPr>
      <w:r w:rsidDel="00000000" w:rsidR="00000000" w:rsidRPr="00000000">
        <w:rPr>
          <w:rtl w:val="0"/>
        </w:rPr>
        <w:t xml:space="preserve">Posting any physical campaign materials must be in accordance with all applicable University policies. Candidates/tickets are responsible for removing any posted physical campaign materials within forty-eight (48) hours of the end of the election cycle.</w:t>
      </w:r>
    </w:p>
    <w:p w:rsidR="00000000" w:rsidDel="00000000" w:rsidP="00000000" w:rsidRDefault="00000000" w:rsidRPr="00000000" w14:paraId="000000F6">
      <w:pPr>
        <w:numPr>
          <w:ilvl w:val="2"/>
          <w:numId w:val="1"/>
        </w:numPr>
        <w:ind w:left="1800" w:hanging="360"/>
        <w:rPr>
          <w:u w:val="none"/>
        </w:rPr>
      </w:pPr>
      <w:r w:rsidDel="00000000" w:rsidR="00000000" w:rsidRPr="00000000">
        <w:rPr>
          <w:rtl w:val="0"/>
        </w:rPr>
        <w:t xml:space="preserve">Chalking on any university-owned property is strictly prohibited.</w:t>
      </w:r>
    </w:p>
    <w:p w:rsidR="00000000" w:rsidDel="00000000" w:rsidP="00000000" w:rsidRDefault="00000000" w:rsidRPr="00000000" w14:paraId="000000F7">
      <w:pPr>
        <w:numPr>
          <w:ilvl w:val="1"/>
          <w:numId w:val="1"/>
        </w:numPr>
        <w:ind w:left="1080" w:hanging="360"/>
        <w:rPr>
          <w:u w:val="none"/>
        </w:rPr>
      </w:pPr>
      <w:r w:rsidDel="00000000" w:rsidR="00000000" w:rsidRPr="00000000">
        <w:rPr>
          <w:rtl w:val="0"/>
        </w:rPr>
        <w:t xml:space="preserve">Off-campus campaigning is permitted in private off-campus locations provided the candidate or person(s) campaigning have written permission of the owner, operator, manager, or resident of the location, depending on who has jurisdiction.</w:t>
      </w:r>
      <w:r w:rsidDel="00000000" w:rsidR="00000000" w:rsidRPr="00000000">
        <w:rPr>
          <w:rtl w:val="0"/>
        </w:rPr>
      </w:r>
    </w:p>
    <w:p w:rsidR="00000000" w:rsidDel="00000000" w:rsidP="00000000" w:rsidRDefault="00000000" w:rsidRPr="00000000" w14:paraId="000000F8">
      <w:pPr>
        <w:numPr>
          <w:ilvl w:val="2"/>
          <w:numId w:val="1"/>
        </w:numPr>
        <w:ind w:left="1800" w:hanging="360"/>
        <w:rPr>
          <w:u w:val="none"/>
        </w:rPr>
      </w:pPr>
      <w:r w:rsidDel="00000000" w:rsidR="00000000" w:rsidRPr="00000000">
        <w:rPr>
          <w:rtl w:val="0"/>
        </w:rPr>
        <w:t xml:space="preserve">Documentation of off-campus campaigning and relevant permissions must be provided to the Elections Department before campaigning in such locations has begun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F9">
      <w:pPr>
        <w:numPr>
          <w:ilvl w:val="2"/>
          <w:numId w:val="1"/>
        </w:numPr>
        <w:ind w:left="1800" w:hanging="360"/>
        <w:rPr>
          <w:u w:val="none"/>
        </w:rPr>
      </w:pPr>
      <w:r w:rsidDel="00000000" w:rsidR="00000000" w:rsidRPr="00000000">
        <w:rPr>
          <w:rtl w:val="0"/>
        </w:rPr>
        <w:t xml:space="preserve">Speaking with individuals in a private setting is exempt from this provision.</w:t>
      </w:r>
      <w:r w:rsidDel="00000000" w:rsidR="00000000" w:rsidRPr="00000000">
        <w:rPr>
          <w:rtl w:val="0"/>
        </w:rPr>
      </w:r>
    </w:p>
    <w:p w:rsidR="00000000" w:rsidDel="00000000" w:rsidP="00000000" w:rsidRDefault="00000000" w:rsidRPr="00000000" w14:paraId="000000FA">
      <w:pPr>
        <w:numPr>
          <w:ilvl w:val="2"/>
          <w:numId w:val="1"/>
        </w:numPr>
        <w:ind w:left="1800" w:hanging="360"/>
        <w:rPr>
          <w:u w:val="none"/>
        </w:rPr>
      </w:pPr>
      <w:r w:rsidDel="00000000" w:rsidR="00000000" w:rsidRPr="00000000">
        <w:rPr>
          <w:rtl w:val="0"/>
        </w:rPr>
        <w:t xml:space="preserve">Door-to-door solicitation, or otherwise approaching people in or around their place of residence for the purpose of campaigning or soliciting votes for or against a specific candidate is strictly prohibited. </w:t>
      </w:r>
      <w:r w:rsidDel="00000000" w:rsidR="00000000" w:rsidRPr="00000000">
        <w:rPr>
          <w:rtl w:val="0"/>
        </w:rPr>
        <w:t xml:space="preserve">Campaigning in common areas or facilities is acceptable as long as appropriate permissions are secured as required in this section.</w:t>
      </w:r>
      <w:r w:rsidDel="00000000" w:rsidR="00000000" w:rsidRPr="00000000">
        <w:rPr>
          <w:rtl w:val="0"/>
        </w:rPr>
      </w:r>
    </w:p>
    <w:p w:rsidR="00000000" w:rsidDel="00000000" w:rsidP="00000000" w:rsidRDefault="00000000" w:rsidRPr="00000000" w14:paraId="000000FB">
      <w:pPr>
        <w:numPr>
          <w:ilvl w:val="2"/>
          <w:numId w:val="1"/>
        </w:numPr>
        <w:ind w:left="1800" w:hanging="360"/>
        <w:rPr>
          <w:u w:val="none"/>
        </w:rPr>
      </w:pPr>
      <w:r w:rsidDel="00000000" w:rsidR="00000000" w:rsidRPr="00000000">
        <w:rPr>
          <w:rtl w:val="0"/>
        </w:rPr>
        <w:t xml:space="preserve">A person(s) inviting candidate(s)/ticket(s) or campaign staff into that person(s) private residence for the purpose of hosting or facilitating campaign activities shall not be considered a violation of this section.</w:t>
      </w:r>
      <w:r w:rsidDel="00000000" w:rsidR="00000000" w:rsidRPr="00000000">
        <w:rPr>
          <w:rtl w:val="0"/>
        </w:rPr>
      </w:r>
    </w:p>
    <w:p w:rsidR="00000000" w:rsidDel="00000000" w:rsidP="00000000" w:rsidRDefault="00000000" w:rsidRPr="00000000" w14:paraId="000000FC">
      <w:pPr>
        <w:numPr>
          <w:ilvl w:val="1"/>
          <w:numId w:val="1"/>
        </w:numPr>
        <w:ind w:left="1080" w:hanging="360"/>
        <w:rPr>
          <w:u w:val="none"/>
        </w:rPr>
      </w:pPr>
      <w:r w:rsidDel="00000000" w:rsidR="00000000" w:rsidRPr="00000000">
        <w:rPr>
          <w:rtl w:val="0"/>
        </w:rPr>
        <w:t xml:space="preserve">Campaigning online is generally permitted, with the following restrictions:</w:t>
      </w:r>
    </w:p>
    <w:p w:rsidR="00000000" w:rsidDel="00000000" w:rsidP="00000000" w:rsidRDefault="00000000" w:rsidRPr="00000000" w14:paraId="000000FD">
      <w:pPr>
        <w:numPr>
          <w:ilvl w:val="2"/>
          <w:numId w:val="1"/>
        </w:numPr>
        <w:ind w:left="1800" w:hanging="360"/>
        <w:rPr>
          <w:u w:val="none"/>
        </w:rPr>
      </w:pPr>
      <w:r w:rsidDel="00000000" w:rsidR="00000000" w:rsidRPr="00000000">
        <w:rPr>
          <w:rtl w:val="0"/>
        </w:rPr>
        <w:t xml:space="preserve">All restrictions that apply to in-person class sessions and physical classrooms also apply to virtual class sessions and classrooms.</w:t>
      </w:r>
    </w:p>
    <w:p w:rsidR="00000000" w:rsidDel="00000000" w:rsidP="00000000" w:rsidRDefault="00000000" w:rsidRPr="00000000" w14:paraId="000000FE">
      <w:pPr>
        <w:numPr>
          <w:ilvl w:val="2"/>
          <w:numId w:val="1"/>
        </w:numPr>
        <w:ind w:left="1800" w:hanging="360"/>
        <w:rPr>
          <w:u w:val="none"/>
        </w:rPr>
      </w:pPr>
      <w:r w:rsidDel="00000000" w:rsidR="00000000" w:rsidRPr="00000000">
        <w:rPr>
          <w:rtl w:val="0"/>
        </w:rPr>
        <w:t xml:space="preserve">Campaigning through the use of visual and audio elements, including but not limited to, custom names, custom avatars icons or emojis, software chat features, and video conferencing backgrounds are considered campaigning whether passively or actively used and thus the same restrictions specified in this chapter apply.</w:t>
      </w:r>
    </w:p>
    <w:p w:rsidR="00000000" w:rsidDel="00000000" w:rsidP="00000000" w:rsidRDefault="00000000" w:rsidRPr="00000000" w14:paraId="000000FF">
      <w:pPr>
        <w:numPr>
          <w:ilvl w:val="1"/>
          <w:numId w:val="1"/>
        </w:numPr>
        <w:ind w:left="1080" w:hanging="360"/>
        <w:rPr>
          <w:u w:val="none"/>
        </w:rPr>
      </w:pPr>
      <w:r w:rsidDel="00000000" w:rsidR="00000000" w:rsidRPr="00000000">
        <w:rPr>
          <w:rtl w:val="0"/>
        </w:rPr>
        <w:t xml:space="preserve">Campaigning through group chats, messaging platforms, servers, pages, social media accounts, and other similar apps, herein referred to as “channels”, is generally permitted, with the following restrictions:</w:t>
      </w:r>
    </w:p>
    <w:p w:rsidR="00000000" w:rsidDel="00000000" w:rsidP="00000000" w:rsidRDefault="00000000" w:rsidRPr="00000000" w14:paraId="00000100">
      <w:pPr>
        <w:numPr>
          <w:ilvl w:val="2"/>
          <w:numId w:val="1"/>
        </w:numPr>
        <w:ind w:left="1800" w:hanging="360"/>
        <w:rPr>
          <w:u w:val="none"/>
        </w:rPr>
      </w:pPr>
      <w:r w:rsidDel="00000000" w:rsidR="00000000" w:rsidRPr="00000000">
        <w:rPr>
          <w:rtl w:val="0"/>
        </w:rPr>
        <w:t xml:space="preserve">Any such channels created for the purpose of campaigning must be clearly marked as such in a way clearly visible to any potential member or follower of that channel.</w:t>
      </w:r>
      <w:r w:rsidDel="00000000" w:rsidR="00000000" w:rsidRPr="00000000">
        <w:rPr>
          <w:rtl w:val="0"/>
        </w:rPr>
        <w:t xml:space="preserve"> Intentionally misrepresenting a channel created for this purpose is strictly prohibited.</w:t>
      </w:r>
      <w:r w:rsidDel="00000000" w:rsidR="00000000" w:rsidRPr="00000000">
        <w:rPr>
          <w:rtl w:val="0"/>
        </w:rPr>
      </w:r>
    </w:p>
    <w:p w:rsidR="00000000" w:rsidDel="00000000" w:rsidP="00000000" w:rsidRDefault="00000000" w:rsidRPr="00000000" w14:paraId="00000101">
      <w:pPr>
        <w:numPr>
          <w:ilvl w:val="2"/>
          <w:numId w:val="1"/>
        </w:numPr>
        <w:ind w:left="1800" w:hanging="360"/>
      </w:pPr>
      <w:r w:rsidDel="00000000" w:rsidR="00000000" w:rsidRPr="00000000">
        <w:rPr>
          <w:rtl w:val="0"/>
        </w:rPr>
        <w:t xml:space="preserve">Any such channels created for the purpose of campaigning must be suspended, deleted, archived, or similarly left dormant from the end of the Campaign Period through the final announcement of election results. Posting in or from this channel, or otherwise encouraging engagement with the channel may resume only after the Elections Department declares the final election results.</w:t>
      </w:r>
    </w:p>
    <w:p w:rsidR="00000000" w:rsidDel="00000000" w:rsidP="00000000" w:rsidRDefault="00000000" w:rsidRPr="00000000" w14:paraId="00000102">
      <w:pPr>
        <w:numPr>
          <w:ilvl w:val="2"/>
          <w:numId w:val="1"/>
        </w:numPr>
        <w:ind w:left="1800" w:hanging="360"/>
        <w:rPr>
          <w:u w:val="none"/>
        </w:rPr>
      </w:pPr>
      <w:r w:rsidDel="00000000" w:rsidR="00000000" w:rsidRPr="00000000">
        <w:rPr>
          <w:rtl w:val="0"/>
        </w:rPr>
        <w:t xml:space="preserve">Any candidate or person(s) may campaign through a channel that was created for a purpose other than campaigning, so long as they have prior written permission from the owner(s) or admin(s) of that channel. Changing passive elements, such as the name or avatar, or profile image of an account that belongs to a candidate or person(s) campaigning, when that account is a member of a group chat or other similar channel is exempt from this requirement, so long as the candidate or person(s) the account belongs to have sole ownership and access to that account, and so long as that accounts does not attempt to represent or otherwise impersonate anyone who is not the owner.</w:t>
      </w:r>
    </w:p>
    <w:p w:rsidR="00000000" w:rsidDel="00000000" w:rsidP="00000000" w:rsidRDefault="00000000" w:rsidRPr="00000000" w14:paraId="00000103">
      <w:pPr>
        <w:numPr>
          <w:ilvl w:val="1"/>
          <w:numId w:val="1"/>
        </w:numPr>
        <w:ind w:left="1080" w:hanging="360"/>
        <w:rPr>
          <w:u w:val="none"/>
        </w:rPr>
      </w:pPr>
      <w:r w:rsidDel="00000000" w:rsidR="00000000" w:rsidRPr="00000000">
        <w:rPr>
          <w:rtl w:val="0"/>
        </w:rPr>
        <w:t xml:space="preserve">Leafleting of any vehicles, on or off campus, is strictly prohibited.</w:t>
      </w:r>
    </w:p>
    <w:p w:rsidR="00000000" w:rsidDel="00000000" w:rsidP="00000000" w:rsidRDefault="00000000" w:rsidRPr="00000000" w14:paraId="00000104">
      <w:pPr>
        <w:numPr>
          <w:ilvl w:val="1"/>
          <w:numId w:val="1"/>
        </w:numPr>
        <w:ind w:left="1080" w:hanging="360"/>
        <w:rPr>
          <w:u w:val="none"/>
        </w:rPr>
      </w:pPr>
      <w:r w:rsidDel="00000000" w:rsidR="00000000" w:rsidRPr="00000000">
        <w:rPr>
          <w:rtl w:val="0"/>
        </w:rPr>
        <w:t xml:space="preserve">Destroying, removing, stealing, defacing, damaging, or otherwise tampering with any campaign materials is strictly prohibited. A candidate/ticket or campaign staffer for that candidate/ticket removing campaign materials that obstruct their own campaign materials shall not be considered a violation of this clause, </w:t>
      </w:r>
      <w:r w:rsidDel="00000000" w:rsidR="00000000" w:rsidRPr="00000000">
        <w:rPr>
          <w:rtl w:val="0"/>
        </w:rPr>
        <w:t xml:space="preserve">so long as the person(s) doing the removing document the obstruction and removal and notify the Elections Department.</w:t>
      </w:r>
      <w:r w:rsidDel="00000000" w:rsidR="00000000" w:rsidRPr="00000000">
        <w:rPr>
          <w:rtl w:val="0"/>
        </w:rPr>
      </w:r>
    </w:p>
    <w:p w:rsidR="00000000" w:rsidDel="00000000" w:rsidP="00000000" w:rsidRDefault="00000000" w:rsidRPr="00000000" w14:paraId="00000105">
      <w:pPr>
        <w:numPr>
          <w:ilvl w:val="1"/>
          <w:numId w:val="1"/>
        </w:numPr>
        <w:ind w:left="1080" w:hanging="360"/>
      </w:pPr>
      <w:r w:rsidDel="00000000" w:rsidR="00000000" w:rsidRPr="00000000">
        <w:rPr>
          <w:rtl w:val="0"/>
        </w:rPr>
        <w:t xml:space="preserve">No ASASU resources may be used by anyone for the purpose of any campaign.</w:t>
      </w:r>
    </w:p>
    <w:p w:rsidR="00000000" w:rsidDel="00000000" w:rsidP="00000000" w:rsidRDefault="00000000" w:rsidRPr="00000000" w14:paraId="00000106">
      <w:pPr>
        <w:numPr>
          <w:ilvl w:val="2"/>
          <w:numId w:val="1"/>
        </w:numPr>
        <w:ind w:left="1800" w:hanging="360"/>
      </w:pPr>
      <w:r w:rsidDel="00000000" w:rsidR="00000000" w:rsidRPr="00000000">
        <w:rPr>
          <w:rtl w:val="0"/>
        </w:rPr>
        <w:t xml:space="preserve">This includes, but is not limited to, the use of computers, printers, paper, phones, or copy machines that are available to only members of ASASU , as doing so would provide an unfair advantage.</w:t>
      </w:r>
    </w:p>
    <w:p w:rsidR="00000000" w:rsidDel="00000000" w:rsidP="00000000" w:rsidRDefault="00000000" w:rsidRPr="00000000" w14:paraId="00000107">
      <w:pPr>
        <w:numPr>
          <w:ilvl w:val="2"/>
          <w:numId w:val="1"/>
        </w:numPr>
        <w:ind w:left="1800" w:hanging="360"/>
      </w:pPr>
      <w:r w:rsidDel="00000000" w:rsidR="00000000" w:rsidRPr="00000000">
        <w:rPr>
          <w:rtl w:val="0"/>
        </w:rPr>
        <w:t xml:space="preserve">This does not include university email, nor does this include use of services provided by USG or GPSA to all students their respective governments preside.</w:t>
      </w:r>
    </w:p>
    <w:p w:rsidR="00000000" w:rsidDel="00000000" w:rsidP="00000000" w:rsidRDefault="00000000" w:rsidRPr="00000000" w14:paraId="00000108">
      <w:pPr>
        <w:numPr>
          <w:ilvl w:val="2"/>
          <w:numId w:val="1"/>
        </w:numPr>
        <w:ind w:left="1800" w:hanging="360"/>
      </w:pPr>
      <w:r w:rsidDel="00000000" w:rsidR="00000000" w:rsidRPr="00000000">
        <w:rPr>
          <w:rtl w:val="0"/>
        </w:rPr>
        <w:t xml:space="preserve">This shall in no way prevent members of the Elections Department from utilizing the necessary ASASU resources to carry out the duties of the Elections Department.</w:t>
      </w:r>
    </w:p>
    <w:p w:rsidR="00000000" w:rsidDel="00000000" w:rsidP="00000000" w:rsidRDefault="00000000" w:rsidRPr="00000000" w14:paraId="00000109">
      <w:pPr>
        <w:numPr>
          <w:ilvl w:val="1"/>
          <w:numId w:val="1"/>
        </w:numPr>
        <w:ind w:left="1080" w:hanging="360"/>
        <w:rPr>
          <w:u w:val="none"/>
        </w:rPr>
      </w:pPr>
      <w:r w:rsidDel="00000000" w:rsidR="00000000" w:rsidRPr="00000000">
        <w:rPr>
          <w:rtl w:val="0"/>
        </w:rPr>
        <w:t xml:space="preserve">Endorsements from student organizations and/or ASU affiliated organizations are generally allowed, with the following restrictions:</w:t>
      </w:r>
      <w:r w:rsidDel="00000000" w:rsidR="00000000" w:rsidRPr="00000000">
        <w:rPr>
          <w:rtl w:val="0"/>
        </w:rPr>
      </w:r>
    </w:p>
    <w:p w:rsidR="00000000" w:rsidDel="00000000" w:rsidP="00000000" w:rsidRDefault="00000000" w:rsidRPr="00000000" w14:paraId="0000010A">
      <w:pPr>
        <w:numPr>
          <w:ilvl w:val="2"/>
          <w:numId w:val="1"/>
        </w:numPr>
        <w:ind w:left="1800" w:hanging="360"/>
        <w:rPr>
          <w:u w:val="none"/>
        </w:rPr>
      </w:pPr>
      <w:r w:rsidDel="00000000" w:rsidR="00000000" w:rsidRPr="00000000">
        <w:rPr>
          <w:rtl w:val="0"/>
        </w:rPr>
        <w:t xml:space="preserve">Soliciting endorsements is considered campaigning, and thus is subject to the restrictions on campaigning in this chapter and elsewhere in this code.</w:t>
      </w:r>
    </w:p>
    <w:p w:rsidR="00000000" w:rsidDel="00000000" w:rsidP="00000000" w:rsidRDefault="00000000" w:rsidRPr="00000000" w14:paraId="0000010B">
      <w:pPr>
        <w:numPr>
          <w:ilvl w:val="2"/>
          <w:numId w:val="1"/>
        </w:numPr>
        <w:ind w:left="1800" w:hanging="360"/>
        <w:rPr>
          <w:u w:val="none"/>
        </w:rPr>
      </w:pPr>
      <w:r w:rsidDel="00000000" w:rsidR="00000000" w:rsidRPr="00000000">
        <w:rPr>
          <w:rtl w:val="0"/>
        </w:rPr>
        <w:t xml:space="preserve">The executive board of the organization must make the determination on whether to endorse any candidate(s) or ticket(s). If the candidate(s) or member(s) of the ticket the organization is considering endorsing is/are member(s) of the organization considering endorsing them, the candidate(s) or ticket member(s) must recuse themselves from the decision of the organization.</w:t>
      </w:r>
      <w:r w:rsidDel="00000000" w:rsidR="00000000" w:rsidRPr="00000000">
        <w:rPr>
          <w:rtl w:val="0"/>
        </w:rPr>
      </w:r>
    </w:p>
    <w:p w:rsidR="00000000" w:rsidDel="00000000" w:rsidP="00000000" w:rsidRDefault="00000000" w:rsidRPr="00000000" w14:paraId="0000010C">
      <w:pPr>
        <w:numPr>
          <w:ilvl w:val="2"/>
          <w:numId w:val="1"/>
        </w:numPr>
        <w:ind w:left="1800" w:hanging="360"/>
        <w:rPr>
          <w:u w:val="none"/>
        </w:rPr>
      </w:pPr>
      <w:r w:rsidDel="00000000" w:rsidR="00000000" w:rsidRPr="00000000">
        <w:rPr>
          <w:rtl w:val="0"/>
        </w:rPr>
        <w:t xml:space="preserve">Student organizations, regardless of endorsement, may not require members to vote for any candidate(s) or ticket(s), </w:t>
      </w:r>
      <w:r w:rsidDel="00000000" w:rsidR="00000000" w:rsidRPr="00000000">
        <w:rPr>
          <w:rtl w:val="0"/>
        </w:rPr>
        <w:t xml:space="preserve">nor require members to wear or otherwise display any campaign materials for any candidate(s) or ticket(s)</w:t>
      </w:r>
      <w:r w:rsidDel="00000000" w:rsidR="00000000" w:rsidRPr="00000000">
        <w:rPr>
          <w:rtl w:val="0"/>
        </w:rPr>
        <w:t xml:space="preserve">.</w:t>
      </w:r>
    </w:p>
    <w:p w:rsidR="00000000" w:rsidDel="00000000" w:rsidP="00000000" w:rsidRDefault="00000000" w:rsidRPr="00000000" w14:paraId="0000010D">
      <w:pPr>
        <w:numPr>
          <w:ilvl w:val="2"/>
          <w:numId w:val="1"/>
        </w:numPr>
        <w:ind w:left="1800" w:hanging="360"/>
        <w:rPr>
          <w:u w:val="none"/>
        </w:rPr>
      </w:pPr>
      <w:r w:rsidDel="00000000" w:rsidR="00000000" w:rsidRPr="00000000">
        <w:rPr>
          <w:rtl w:val="0"/>
        </w:rPr>
        <w:t xml:space="preserve">No provisions of this Elections Code shall be construed to exempt a student organization and/or ASU affiliated organization from complying with all applicable bylaws, constitutions, charters, rules and regulations and/or local or national provisions from other organizations they may be affiliated with regarding endorsements or statements of support.</w:t>
      </w:r>
      <w:r w:rsidDel="00000000" w:rsidR="00000000" w:rsidRPr="00000000">
        <w:rPr>
          <w:rtl w:val="0"/>
        </w:rPr>
      </w:r>
    </w:p>
    <w:p w:rsidR="00000000" w:rsidDel="00000000" w:rsidP="00000000" w:rsidRDefault="00000000" w:rsidRPr="00000000" w14:paraId="0000010E">
      <w:pPr>
        <w:numPr>
          <w:ilvl w:val="2"/>
          <w:numId w:val="1"/>
        </w:numPr>
        <w:ind w:left="1800" w:hanging="360"/>
        <w:rPr>
          <w:u w:val="none"/>
        </w:rPr>
      </w:pPr>
      <w:r w:rsidDel="00000000" w:rsidR="00000000" w:rsidRPr="00000000">
        <w:rPr>
          <w:rtl w:val="0"/>
        </w:rPr>
        <w:t xml:space="preserve">ASASU nor any of its member governments shall endorse any candidate or ticket in any race in any election.</w:t>
      </w:r>
    </w:p>
    <w:p w:rsidR="00000000" w:rsidDel="00000000" w:rsidP="00000000" w:rsidRDefault="00000000" w:rsidRPr="00000000" w14:paraId="0000010F">
      <w:pPr>
        <w:numPr>
          <w:ilvl w:val="2"/>
          <w:numId w:val="1"/>
        </w:numPr>
        <w:ind w:left="1800" w:hanging="360"/>
        <w:rPr>
          <w:u w:val="none"/>
        </w:rPr>
      </w:pPr>
      <w:r w:rsidDel="00000000" w:rsidR="00000000" w:rsidRPr="00000000">
        <w:rPr>
          <w:rtl w:val="0"/>
        </w:rPr>
        <w:t xml:space="preserve">No current executive office holders in any ASASU student government shall endorse any candidate or ticket in any race in any election during the current election cycle, in an official capacity.</w:t>
      </w:r>
    </w:p>
    <w:p w:rsidR="00000000" w:rsidDel="00000000" w:rsidP="00000000" w:rsidRDefault="00000000" w:rsidRPr="00000000" w14:paraId="00000110">
      <w:pPr>
        <w:numPr>
          <w:ilvl w:val="2"/>
          <w:numId w:val="1"/>
        </w:numPr>
        <w:ind w:left="1800" w:hanging="360"/>
        <w:rPr>
          <w:u w:val="none"/>
        </w:rPr>
      </w:pPr>
      <w:r w:rsidDel="00000000" w:rsidR="00000000" w:rsidRPr="00000000">
        <w:rPr>
          <w:rtl w:val="0"/>
        </w:rPr>
        <w:t xml:space="preserve">No current member of the Elections Department shall endorse any candidate or ticket in any race in any election during the current election cycle, even in their personal capacity.</w:t>
      </w:r>
    </w:p>
    <w:p w:rsidR="00000000" w:rsidDel="00000000" w:rsidP="00000000" w:rsidRDefault="00000000" w:rsidRPr="00000000" w14:paraId="00000111">
      <w:pPr>
        <w:numPr>
          <w:ilvl w:val="1"/>
          <w:numId w:val="1"/>
        </w:numPr>
        <w:ind w:left="1080" w:hanging="360"/>
        <w:rPr>
          <w:u w:val="none"/>
        </w:rPr>
      </w:pPr>
      <w:r w:rsidDel="00000000" w:rsidR="00000000" w:rsidRPr="00000000">
        <w:rPr>
          <w:rtl w:val="0"/>
        </w:rPr>
        <w:t xml:space="preserve">The use of university staff-maintained listservs for campaigning is strictly prohibited.</w:t>
      </w:r>
    </w:p>
    <w:p w:rsidR="00000000" w:rsidDel="00000000" w:rsidP="00000000" w:rsidRDefault="00000000" w:rsidRPr="00000000" w14:paraId="00000112">
      <w:pPr>
        <w:numPr>
          <w:ilvl w:val="2"/>
          <w:numId w:val="1"/>
        </w:numPr>
        <w:ind w:left="1800" w:hanging="360"/>
        <w:rPr>
          <w:u w:val="none"/>
        </w:rPr>
      </w:pPr>
      <w:r w:rsidDel="00000000" w:rsidR="00000000" w:rsidRPr="00000000">
        <w:rPr>
          <w:rtl w:val="0"/>
        </w:rPr>
        <w:t xml:space="preserve">Student organizations using Sun Devil Sync, or their own, independently maintained listservs shall not be considered a violation of this provision.</w:t>
      </w:r>
    </w:p>
    <w:p w:rsidR="00000000" w:rsidDel="00000000" w:rsidP="00000000" w:rsidRDefault="00000000" w:rsidRPr="00000000" w14:paraId="00000113">
      <w:pPr>
        <w:numPr>
          <w:ilvl w:val="2"/>
          <w:numId w:val="1"/>
        </w:numPr>
        <w:ind w:left="1800" w:hanging="360"/>
        <w:rPr>
          <w:u w:val="none"/>
        </w:rPr>
      </w:pPr>
      <w:r w:rsidDel="00000000" w:rsidR="00000000" w:rsidRPr="00000000">
        <w:rPr>
          <w:rtl w:val="0"/>
        </w:rPr>
        <w:t xml:space="preserve">Candidates or campaign staffers collecting, compiling, and otherwise using their own email lists shall not be considered a violation of this provision, so long as those emails were not gathered from a university staff-maintained listserv the candidate or campaign staffer has privileged access to.</w:t>
      </w:r>
    </w:p>
    <w:p w:rsidR="00000000" w:rsidDel="00000000" w:rsidP="00000000" w:rsidRDefault="00000000" w:rsidRPr="00000000" w14:paraId="00000114">
      <w:pPr>
        <w:numPr>
          <w:ilvl w:val="2"/>
          <w:numId w:val="1"/>
        </w:numPr>
        <w:ind w:left="1800" w:hanging="360"/>
        <w:rPr>
          <w:u w:val="none"/>
        </w:rPr>
      </w:pPr>
      <w:r w:rsidDel="00000000" w:rsidR="00000000" w:rsidRPr="00000000">
        <w:rPr>
          <w:rtl w:val="0"/>
        </w:rPr>
        <w:t xml:space="preserve">This provision shall not be construed to prevent members of the Elections Department from using university-staff maintained listservs for providing information about the elections, or about all candidates in a given race equally pursuant to the duties of the Elections Department.</w:t>
      </w:r>
      <w:r w:rsidDel="00000000" w:rsidR="00000000" w:rsidRPr="00000000">
        <w:rPr>
          <w:rtl w:val="0"/>
        </w:rPr>
      </w:r>
    </w:p>
    <w:p w:rsidR="00000000" w:rsidDel="00000000" w:rsidP="00000000" w:rsidRDefault="00000000" w:rsidRPr="00000000" w14:paraId="00000115">
      <w:pPr>
        <w:numPr>
          <w:ilvl w:val="1"/>
          <w:numId w:val="1"/>
        </w:numPr>
        <w:ind w:left="1080" w:hanging="360"/>
        <w:rPr/>
      </w:pPr>
      <w:r w:rsidDel="00000000" w:rsidR="00000000" w:rsidRPr="00000000">
        <w:rPr>
          <w:rtl w:val="0"/>
        </w:rPr>
        <w:t xml:space="preserve">The Elections Department shall hold and manage at least one official debate for Student Body Presidential and Vice-Presidential candidates in each election during the campaign period.</w:t>
      </w:r>
      <w:r w:rsidDel="00000000" w:rsidR="00000000" w:rsidRPr="00000000">
        <w:rPr>
          <w:rtl w:val="0"/>
        </w:rPr>
      </w:r>
    </w:p>
    <w:p w:rsidR="00000000" w:rsidDel="00000000" w:rsidP="00000000" w:rsidRDefault="00000000" w:rsidRPr="00000000" w14:paraId="00000116">
      <w:pPr>
        <w:numPr>
          <w:ilvl w:val="2"/>
          <w:numId w:val="1"/>
        </w:numPr>
        <w:ind w:left="1800" w:hanging="360"/>
        <w:rPr/>
      </w:pPr>
      <w:r w:rsidDel="00000000" w:rsidR="00000000" w:rsidRPr="00000000">
        <w:rPr>
          <w:rtl w:val="0"/>
        </w:rPr>
        <w:t xml:space="preserve">These debates will be organized by the respective Elections Commissioners.</w:t>
      </w:r>
    </w:p>
    <w:p w:rsidR="00000000" w:rsidDel="00000000" w:rsidP="00000000" w:rsidRDefault="00000000" w:rsidRPr="00000000" w14:paraId="00000117">
      <w:pPr>
        <w:numPr>
          <w:ilvl w:val="2"/>
          <w:numId w:val="1"/>
        </w:numPr>
        <w:ind w:left="1800" w:hanging="360"/>
        <w:rPr/>
      </w:pPr>
      <w:r w:rsidDel="00000000" w:rsidR="00000000" w:rsidRPr="00000000">
        <w:rPr>
          <w:rtl w:val="0"/>
        </w:rPr>
        <w:t xml:space="preserve">Participating in these debates shall be mandatory for all candidates for any executive position. Failing to participate may result in disqualification.</w:t>
      </w:r>
    </w:p>
    <w:p w:rsidR="00000000" w:rsidDel="00000000" w:rsidP="00000000" w:rsidRDefault="00000000" w:rsidRPr="00000000" w14:paraId="00000118">
      <w:pPr>
        <w:numPr>
          <w:ilvl w:val="2"/>
          <w:numId w:val="1"/>
        </w:numPr>
        <w:ind w:left="1800" w:hanging="360"/>
        <w:rPr/>
      </w:pPr>
      <w:r w:rsidDel="00000000" w:rsidR="00000000" w:rsidRPr="00000000">
        <w:rPr>
          <w:rtl w:val="0"/>
        </w:rPr>
        <w:t xml:space="preserve">All Student Body Presidential and Vice-Presidential Debates must be moderated by representatives from the Arizona State University State Press and are required to be available for public viewing through both in-person attendance and live streaming.</w:t>
      </w:r>
    </w:p>
    <w:p w:rsidR="00000000" w:rsidDel="00000000" w:rsidP="00000000" w:rsidRDefault="00000000" w:rsidRPr="00000000" w14:paraId="00000119">
      <w:pPr>
        <w:numPr>
          <w:ilvl w:val="1"/>
          <w:numId w:val="1"/>
        </w:numPr>
        <w:ind w:left="1080" w:hanging="360"/>
        <w:rPr/>
      </w:pPr>
      <w:r w:rsidDel="00000000" w:rsidR="00000000" w:rsidRPr="00000000">
        <w:rPr>
          <w:rtl w:val="0"/>
        </w:rPr>
        <w:t xml:space="preserve">Additional debates may be held during the campaign period.</w:t>
      </w:r>
    </w:p>
    <w:p w:rsidR="00000000" w:rsidDel="00000000" w:rsidP="00000000" w:rsidRDefault="00000000" w:rsidRPr="00000000" w14:paraId="0000011A">
      <w:pPr>
        <w:numPr>
          <w:ilvl w:val="2"/>
          <w:numId w:val="1"/>
        </w:numPr>
        <w:ind w:left="1800" w:hanging="360"/>
        <w:rPr/>
      </w:pPr>
      <w:r w:rsidDel="00000000" w:rsidR="00000000" w:rsidRPr="00000000">
        <w:rPr>
          <w:rtl w:val="0"/>
        </w:rPr>
        <w:t xml:space="preserve">D</w:t>
      </w:r>
      <w:r w:rsidDel="00000000" w:rsidR="00000000" w:rsidRPr="00000000">
        <w:rPr>
          <w:rtl w:val="0"/>
        </w:rPr>
        <w:t xml:space="preserve">ebates for Undergraduate Student Government Senate candidates may be hosted by either a college's college council or by a majority of ASU-affiliated clubs and organizations within a particular college, specifically for their respective senate candidates.</w:t>
      </w:r>
      <w:r w:rsidDel="00000000" w:rsidR="00000000" w:rsidRPr="00000000">
        <w:rPr>
          <w:rtl w:val="0"/>
        </w:rPr>
      </w:r>
    </w:p>
    <w:p w:rsidR="00000000" w:rsidDel="00000000" w:rsidP="00000000" w:rsidRDefault="00000000" w:rsidRPr="00000000" w14:paraId="0000011B">
      <w:pPr>
        <w:numPr>
          <w:ilvl w:val="2"/>
          <w:numId w:val="1"/>
        </w:numPr>
        <w:ind w:left="1800" w:hanging="360"/>
        <w:rPr/>
      </w:pPr>
      <w:r w:rsidDel="00000000" w:rsidR="00000000" w:rsidRPr="00000000">
        <w:rPr>
          <w:rtl w:val="0"/>
        </w:rPr>
        <w:t xml:space="preserve">Debates for </w:t>
      </w:r>
      <w:r w:rsidDel="00000000" w:rsidR="00000000" w:rsidRPr="00000000">
        <w:rPr>
          <w:rtl w:val="0"/>
        </w:rPr>
        <w:t xml:space="preserve">any GPSA </w:t>
      </w:r>
      <w:r w:rsidDel="00000000" w:rsidR="00000000" w:rsidRPr="00000000">
        <w:rPr>
          <w:rtl w:val="0"/>
        </w:rPr>
        <w:t xml:space="preserve">candidates may be hosted during the campaign period by any student organization affiliated with ASU.</w:t>
      </w:r>
      <w:r w:rsidDel="00000000" w:rsidR="00000000" w:rsidRPr="00000000">
        <w:rPr>
          <w:rtl w:val="0"/>
        </w:rPr>
      </w:r>
    </w:p>
    <w:p w:rsidR="00000000" w:rsidDel="00000000" w:rsidP="00000000" w:rsidRDefault="00000000" w:rsidRPr="00000000" w14:paraId="0000011C">
      <w:pPr>
        <w:numPr>
          <w:ilvl w:val="2"/>
          <w:numId w:val="1"/>
        </w:numPr>
        <w:ind w:left="1800" w:hanging="360"/>
        <w:rPr>
          <w:u w:val="none"/>
        </w:rPr>
      </w:pPr>
      <w:r w:rsidDel="00000000" w:rsidR="00000000" w:rsidRPr="00000000">
        <w:rPr>
          <w:rtl w:val="0"/>
        </w:rPr>
        <w:t xml:space="preserve">The group hosting the debate shall notify the Elections Department of the scheduled time, location, a list of invited candidates, topics to be covered, and other relevant details of the debate at least forty-eight (48) hours in advance of the scheduled time.</w:t>
      </w:r>
    </w:p>
    <w:p w:rsidR="00000000" w:rsidDel="00000000" w:rsidP="00000000" w:rsidRDefault="00000000" w:rsidRPr="00000000" w14:paraId="0000011D">
      <w:pPr>
        <w:numPr>
          <w:ilvl w:val="2"/>
          <w:numId w:val="1"/>
        </w:numPr>
        <w:ind w:left="1800" w:hanging="360"/>
        <w:rPr>
          <w:u w:val="none"/>
        </w:rPr>
      </w:pPr>
      <w:r w:rsidDel="00000000" w:rsidR="00000000" w:rsidRPr="00000000">
        <w:rPr>
          <w:rtl w:val="0"/>
        </w:rPr>
        <w:t xml:space="preserve">The Elections Department shall determine a standard means for notification pursuant to this section.</w:t>
      </w:r>
      <w:r w:rsidDel="00000000" w:rsidR="00000000" w:rsidRPr="00000000">
        <w:rPr>
          <w:rtl w:val="0"/>
        </w:rPr>
      </w:r>
    </w:p>
    <w:p w:rsidR="00000000" w:rsidDel="00000000" w:rsidP="00000000" w:rsidRDefault="00000000" w:rsidRPr="00000000" w14:paraId="0000011E">
      <w:pPr>
        <w:numPr>
          <w:ilvl w:val="2"/>
          <w:numId w:val="1"/>
        </w:numPr>
        <w:ind w:left="1800" w:hanging="360"/>
        <w:rPr>
          <w:u w:val="none"/>
        </w:rPr>
      </w:pPr>
      <w:r w:rsidDel="00000000" w:rsidR="00000000" w:rsidRPr="00000000">
        <w:rPr>
          <w:rtl w:val="0"/>
        </w:rPr>
        <w:t xml:space="preserve">The Elections Department is to notify all relevant candidates of the scheduled debate at least twenty-four (24) hours in advance of the scheduled time. </w:t>
      </w:r>
    </w:p>
    <w:p w:rsidR="00000000" w:rsidDel="00000000" w:rsidP="00000000" w:rsidRDefault="00000000" w:rsidRPr="00000000" w14:paraId="0000011F">
      <w:pPr>
        <w:numPr>
          <w:ilvl w:val="2"/>
          <w:numId w:val="1"/>
        </w:numPr>
        <w:ind w:left="1800" w:hanging="360"/>
        <w:rPr>
          <w:u w:val="none"/>
        </w:rPr>
      </w:pPr>
      <w:r w:rsidDel="00000000" w:rsidR="00000000" w:rsidRPr="00000000">
        <w:rPr>
          <w:rtl w:val="0"/>
        </w:rPr>
        <w:t xml:space="preserve">The Elections Department reserves the right to invite all relevant candidates to participate in the debate held by the student organization. </w:t>
      </w:r>
    </w:p>
    <w:p w:rsidR="00000000" w:rsidDel="00000000" w:rsidP="00000000" w:rsidRDefault="00000000" w:rsidRPr="00000000" w14:paraId="00000120">
      <w:pPr>
        <w:numPr>
          <w:ilvl w:val="1"/>
          <w:numId w:val="1"/>
        </w:numPr>
        <w:ind w:left="1080" w:hanging="360"/>
      </w:pPr>
      <w:r w:rsidDel="00000000" w:rsidR="00000000" w:rsidRPr="00000000">
        <w:rPr>
          <w:rtl w:val="0"/>
        </w:rPr>
        <w:t xml:space="preserve">Bribing voters with monetary, material, or social incentives of substantial value to affect their voting choices or voting behavior is strictly prohibited. The Elections Department shall determine what constitutes “substantial value” pursuant to this clause.</w:t>
      </w:r>
      <w:r w:rsidDel="00000000" w:rsidR="00000000" w:rsidRPr="00000000">
        <w:rPr>
          <w:rtl w:val="0"/>
        </w:rPr>
      </w:r>
    </w:p>
    <w:p w:rsidR="00000000" w:rsidDel="00000000" w:rsidP="00000000" w:rsidRDefault="00000000" w:rsidRPr="00000000" w14:paraId="00000121">
      <w:pPr>
        <w:numPr>
          <w:ilvl w:val="1"/>
          <w:numId w:val="1"/>
        </w:numPr>
        <w:ind w:left="1080" w:hanging="360"/>
        <w:rPr>
          <w:u w:val="none"/>
        </w:rPr>
      </w:pPr>
      <w:r w:rsidDel="00000000" w:rsidR="00000000" w:rsidRPr="00000000">
        <w:rPr>
          <w:rtl w:val="0"/>
        </w:rPr>
        <w:t xml:space="preserve">Candidates are responsible for taking down or removing campaign materials.</w:t>
      </w:r>
    </w:p>
    <w:p w:rsidR="00000000" w:rsidDel="00000000" w:rsidP="00000000" w:rsidRDefault="00000000" w:rsidRPr="00000000" w14:paraId="00000122">
      <w:pPr>
        <w:numPr>
          <w:ilvl w:val="2"/>
          <w:numId w:val="1"/>
        </w:numPr>
        <w:ind w:left="1800" w:hanging="360"/>
        <w:rPr>
          <w:u w:val="none"/>
        </w:rPr>
      </w:pPr>
      <w:r w:rsidDel="00000000" w:rsidR="00000000" w:rsidRPr="00000000">
        <w:rPr>
          <w:rtl w:val="0"/>
        </w:rPr>
        <w:t xml:space="preserve">Physical campaign materials shall be removed in accordance with University policy.</w:t>
      </w:r>
    </w:p>
    <w:p w:rsidR="00000000" w:rsidDel="00000000" w:rsidP="00000000" w:rsidRDefault="00000000" w:rsidRPr="00000000" w14:paraId="00000123">
      <w:pPr>
        <w:numPr>
          <w:ilvl w:val="2"/>
          <w:numId w:val="1"/>
        </w:numPr>
        <w:ind w:left="1800" w:hanging="360"/>
        <w:rPr>
          <w:u w:val="none"/>
        </w:rPr>
      </w:pPr>
      <w:r w:rsidDel="00000000" w:rsidR="00000000" w:rsidRPr="00000000">
        <w:rPr>
          <w:rtl w:val="0"/>
        </w:rPr>
        <w:t xml:space="preserve">Any channels, as defined in this chapter, created for the primary purpose of campaigning, should be either removed, archived, or otherwise clearly marked as no longer being current.</w:t>
      </w:r>
      <w:r w:rsidDel="00000000" w:rsidR="00000000" w:rsidRPr="00000000">
        <w:rPr>
          <w:rtl w:val="0"/>
        </w:rPr>
      </w:r>
    </w:p>
    <w:p w:rsidR="00000000" w:rsidDel="00000000" w:rsidP="00000000" w:rsidRDefault="00000000" w:rsidRPr="00000000" w14:paraId="00000124">
      <w:pPr>
        <w:pStyle w:val="Heading1"/>
        <w:numPr>
          <w:ilvl w:val="0"/>
          <w:numId w:val="1"/>
        </w:numPr>
        <w:ind w:left="1800" w:hanging="180"/>
        <w:rPr/>
      </w:pPr>
      <w:bookmarkStart w:colFirst="0" w:colLast="0" w:name="_vefybhu165o3" w:id="12"/>
      <w:bookmarkEnd w:id="12"/>
      <w:r w:rsidDel="00000000" w:rsidR="00000000" w:rsidRPr="00000000">
        <w:rPr>
          <w:rtl w:val="0"/>
        </w:rPr>
        <w:t xml:space="preserve">Election Period Procedures</w:t>
      </w:r>
    </w:p>
    <w:p w:rsidR="00000000" w:rsidDel="00000000" w:rsidP="00000000" w:rsidRDefault="00000000" w:rsidRPr="00000000" w14:paraId="00000125">
      <w:pPr>
        <w:numPr>
          <w:ilvl w:val="1"/>
          <w:numId w:val="1"/>
        </w:numPr>
        <w:ind w:left="1080" w:hanging="360"/>
        <w:rPr/>
      </w:pPr>
      <w:r w:rsidDel="00000000" w:rsidR="00000000" w:rsidRPr="00000000">
        <w:rPr>
          <w:rtl w:val="0"/>
        </w:rPr>
        <w:t xml:space="preserve">Ballots for each election shall include:</w:t>
      </w:r>
    </w:p>
    <w:p w:rsidR="00000000" w:rsidDel="00000000" w:rsidP="00000000" w:rsidRDefault="00000000" w:rsidRPr="00000000" w14:paraId="00000126">
      <w:pPr>
        <w:numPr>
          <w:ilvl w:val="2"/>
          <w:numId w:val="1"/>
        </w:numPr>
        <w:ind w:left="1800" w:hanging="360"/>
        <w:rPr>
          <w:u w:val="none"/>
        </w:rPr>
      </w:pPr>
      <w:r w:rsidDel="00000000" w:rsidR="00000000" w:rsidRPr="00000000">
        <w:rPr>
          <w:rtl w:val="0"/>
        </w:rPr>
        <w:t xml:space="preserve">A list of each position in the election and that position’s duties as outlined in the relevant USG or GPSA bylaws.</w:t>
      </w:r>
    </w:p>
    <w:p w:rsidR="00000000" w:rsidDel="00000000" w:rsidP="00000000" w:rsidRDefault="00000000" w:rsidRPr="00000000" w14:paraId="00000127">
      <w:pPr>
        <w:numPr>
          <w:ilvl w:val="2"/>
          <w:numId w:val="1"/>
        </w:numPr>
        <w:ind w:left="1800" w:hanging="360"/>
        <w:rPr>
          <w:u w:val="none"/>
        </w:rPr>
      </w:pPr>
      <w:r w:rsidDel="00000000" w:rsidR="00000000" w:rsidRPr="00000000">
        <w:rPr>
          <w:rtl w:val="0"/>
        </w:rPr>
        <w:t xml:space="preserve">The name of each qualified candidate for each race in that election and the short statement submitted by that candidate for that race.</w:t>
      </w:r>
    </w:p>
    <w:p w:rsidR="00000000" w:rsidDel="00000000" w:rsidP="00000000" w:rsidRDefault="00000000" w:rsidRPr="00000000" w14:paraId="00000128">
      <w:pPr>
        <w:numPr>
          <w:ilvl w:val="2"/>
          <w:numId w:val="1"/>
        </w:numPr>
        <w:ind w:left="1800" w:hanging="360"/>
        <w:rPr>
          <w:u w:val="none"/>
        </w:rPr>
      </w:pPr>
      <w:r w:rsidDel="00000000" w:rsidR="00000000" w:rsidRPr="00000000">
        <w:rPr>
          <w:rtl w:val="0"/>
        </w:rPr>
        <w:t xml:space="preserve">The ability, for each race, to rank each qualified candidate for that race in order of the voter’s preference.</w:t>
      </w:r>
    </w:p>
    <w:p w:rsidR="00000000" w:rsidDel="00000000" w:rsidP="00000000" w:rsidRDefault="00000000" w:rsidRPr="00000000" w14:paraId="00000129">
      <w:pPr>
        <w:numPr>
          <w:ilvl w:val="2"/>
          <w:numId w:val="1"/>
        </w:numPr>
        <w:ind w:left="1800" w:hanging="360"/>
        <w:rPr>
          <w:u w:val="none"/>
        </w:rPr>
      </w:pPr>
      <w:r w:rsidDel="00000000" w:rsidR="00000000" w:rsidRPr="00000000">
        <w:rPr>
          <w:rtl w:val="0"/>
        </w:rPr>
        <w:t xml:space="preserve">Contact information for the Elections Commissioner overseeing the election.</w:t>
      </w:r>
    </w:p>
    <w:p w:rsidR="00000000" w:rsidDel="00000000" w:rsidP="00000000" w:rsidRDefault="00000000" w:rsidRPr="00000000" w14:paraId="0000012A">
      <w:pPr>
        <w:numPr>
          <w:ilvl w:val="1"/>
          <w:numId w:val="1"/>
        </w:numPr>
        <w:ind w:left="1080" w:hanging="360"/>
        <w:rPr>
          <w:u w:val="none"/>
        </w:rPr>
      </w:pPr>
      <w:r w:rsidDel="00000000" w:rsidR="00000000" w:rsidRPr="00000000">
        <w:rPr>
          <w:rtl w:val="0"/>
        </w:rPr>
        <w:t xml:space="preserve">Ballots shall be made accessible online for the full duration of the Election Period to all qualified voters for the election(s) in which the voter is qualified to vote.</w:t>
      </w:r>
    </w:p>
    <w:p w:rsidR="00000000" w:rsidDel="00000000" w:rsidP="00000000" w:rsidRDefault="00000000" w:rsidRPr="00000000" w14:paraId="0000012B">
      <w:pPr>
        <w:numPr>
          <w:ilvl w:val="1"/>
          <w:numId w:val="1"/>
        </w:numPr>
        <w:ind w:left="1080" w:hanging="360"/>
        <w:rPr>
          <w:u w:val="none"/>
        </w:rPr>
      </w:pPr>
      <w:r w:rsidDel="00000000" w:rsidR="00000000" w:rsidRPr="00000000">
        <w:rPr>
          <w:rtl w:val="0"/>
        </w:rPr>
        <w:t xml:space="preserve">All races in all elections shall use the Ranked Choice Voting system.</w:t>
      </w:r>
    </w:p>
    <w:p w:rsidR="00000000" w:rsidDel="00000000" w:rsidP="00000000" w:rsidRDefault="00000000" w:rsidRPr="00000000" w14:paraId="0000012C">
      <w:pPr>
        <w:numPr>
          <w:ilvl w:val="1"/>
          <w:numId w:val="1"/>
        </w:numPr>
        <w:ind w:left="1080" w:hanging="360"/>
        <w:rPr>
          <w:u w:val="none"/>
        </w:rPr>
      </w:pPr>
      <w:r w:rsidDel="00000000" w:rsidR="00000000" w:rsidRPr="00000000">
        <w:rPr>
          <w:rtl w:val="0"/>
        </w:rPr>
        <w:t xml:space="preserve">Proxy voting of any kind shall not be permitted, with the exception of differently-abled students requiring assistance.</w:t>
      </w:r>
    </w:p>
    <w:p w:rsidR="00000000" w:rsidDel="00000000" w:rsidP="00000000" w:rsidRDefault="00000000" w:rsidRPr="00000000" w14:paraId="0000012D">
      <w:pPr>
        <w:pStyle w:val="Heading1"/>
        <w:numPr>
          <w:ilvl w:val="0"/>
          <w:numId w:val="1"/>
        </w:numPr>
        <w:ind w:left="1800" w:hanging="180"/>
        <w:rPr/>
      </w:pPr>
      <w:bookmarkStart w:colFirst="0" w:colLast="0" w:name="_g5cqjtis37w" w:id="13"/>
      <w:bookmarkEnd w:id="13"/>
      <w:r w:rsidDel="00000000" w:rsidR="00000000" w:rsidRPr="00000000">
        <w:rPr>
          <w:rtl w:val="0"/>
        </w:rPr>
        <w:t xml:space="preserve">Certification Period Procedures</w:t>
      </w:r>
    </w:p>
    <w:p w:rsidR="00000000" w:rsidDel="00000000" w:rsidP="00000000" w:rsidRDefault="00000000" w:rsidRPr="00000000" w14:paraId="0000012E">
      <w:pPr>
        <w:numPr>
          <w:ilvl w:val="1"/>
          <w:numId w:val="1"/>
        </w:numPr>
        <w:ind w:left="1080" w:hanging="360"/>
      </w:pPr>
      <w:r w:rsidDel="00000000" w:rsidR="00000000" w:rsidRPr="00000000">
        <w:rPr>
          <w:rtl w:val="0"/>
        </w:rPr>
        <w:t xml:space="preserve">All races in all elections shall be tallied according to the </w:t>
      </w:r>
      <w:r w:rsidDel="00000000" w:rsidR="00000000" w:rsidRPr="00000000">
        <w:rPr>
          <w:rtl w:val="0"/>
        </w:rPr>
        <w:t xml:space="preserve">Ranked Choice Voting system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F">
      <w:pPr>
        <w:numPr>
          <w:ilvl w:val="2"/>
          <w:numId w:val="1"/>
        </w:numPr>
        <w:ind w:left="1800" w:hanging="360"/>
      </w:pPr>
      <w:r w:rsidDel="00000000" w:rsidR="00000000" w:rsidRPr="00000000">
        <w:rPr>
          <w:rtl w:val="0"/>
        </w:rPr>
        <w:t xml:space="preserve">Voters rank the candidates/tickets by preference on their ballots.</w:t>
      </w:r>
    </w:p>
    <w:p w:rsidR="00000000" w:rsidDel="00000000" w:rsidP="00000000" w:rsidRDefault="00000000" w:rsidRPr="00000000" w14:paraId="00000130">
      <w:pPr>
        <w:numPr>
          <w:ilvl w:val="2"/>
          <w:numId w:val="1"/>
        </w:numPr>
        <w:ind w:left="1800" w:hanging="360"/>
      </w:pPr>
      <w:r w:rsidDel="00000000" w:rsidR="00000000" w:rsidRPr="00000000">
        <w:rPr>
          <w:rtl w:val="0"/>
        </w:rPr>
        <w:t xml:space="preserve">The Elections Commissioner tallies the ballots for each race they oversee.</w:t>
      </w:r>
    </w:p>
    <w:p w:rsidR="00000000" w:rsidDel="00000000" w:rsidP="00000000" w:rsidRDefault="00000000" w:rsidRPr="00000000" w14:paraId="00000131">
      <w:pPr>
        <w:numPr>
          <w:ilvl w:val="2"/>
          <w:numId w:val="1"/>
        </w:numPr>
        <w:ind w:left="1800" w:hanging="360"/>
      </w:pPr>
      <w:r w:rsidDel="00000000" w:rsidR="00000000" w:rsidRPr="00000000">
        <w:rPr>
          <w:rtl w:val="0"/>
        </w:rPr>
        <w:t xml:space="preserve">If a candidate wins an outright majority of first-preference votes (i.e., 50 percent plus one), they will be declared the winner.</w:t>
      </w:r>
    </w:p>
    <w:p w:rsidR="00000000" w:rsidDel="00000000" w:rsidP="00000000" w:rsidRDefault="00000000" w:rsidRPr="00000000" w14:paraId="00000132">
      <w:pPr>
        <w:numPr>
          <w:ilvl w:val="2"/>
          <w:numId w:val="1"/>
        </w:numPr>
        <w:ind w:left="1800" w:hanging="360"/>
      </w:pPr>
      <w:r w:rsidDel="00000000" w:rsidR="00000000" w:rsidRPr="00000000">
        <w:rPr>
          <w:rtl w:val="0"/>
        </w:rPr>
        <w:t xml:space="preserve">If, on the other hand, no candidates/tickets win an outright majority of first-preference votes, the candidate/ticket with the fewest first-preference votes is eliminated.</w:t>
      </w:r>
    </w:p>
    <w:p w:rsidR="00000000" w:rsidDel="00000000" w:rsidP="00000000" w:rsidRDefault="00000000" w:rsidRPr="00000000" w14:paraId="00000133">
      <w:pPr>
        <w:numPr>
          <w:ilvl w:val="2"/>
          <w:numId w:val="1"/>
        </w:numPr>
        <w:ind w:left="1800" w:hanging="360"/>
      </w:pPr>
      <w:r w:rsidDel="00000000" w:rsidR="00000000" w:rsidRPr="00000000">
        <w:rPr>
          <w:rtl w:val="0"/>
        </w:rPr>
        <w:t xml:space="preserve">All first-preference votes for the eliminated candidate/ticket are eliminated, lifting the second-preference choices indicated on those ballots to be counted as first-preference votes.</w:t>
      </w:r>
    </w:p>
    <w:p w:rsidR="00000000" w:rsidDel="00000000" w:rsidP="00000000" w:rsidRDefault="00000000" w:rsidRPr="00000000" w14:paraId="00000134">
      <w:pPr>
        <w:numPr>
          <w:ilvl w:val="2"/>
          <w:numId w:val="1"/>
        </w:numPr>
        <w:ind w:left="1800" w:hanging="360"/>
      </w:pPr>
      <w:r w:rsidDel="00000000" w:rsidR="00000000" w:rsidRPr="00000000">
        <w:rPr>
          <w:rtl w:val="0"/>
        </w:rPr>
        <w:t xml:space="preserve">The Elections Commissioner conducts a new tally to determine whether any candidate has won an outright majority of the adjusted voters.</w:t>
      </w:r>
    </w:p>
    <w:p w:rsidR="00000000" w:rsidDel="00000000" w:rsidP="00000000" w:rsidRDefault="00000000" w:rsidRPr="00000000" w14:paraId="00000135">
      <w:pPr>
        <w:numPr>
          <w:ilvl w:val="2"/>
          <w:numId w:val="1"/>
        </w:numPr>
        <w:ind w:left="1800" w:hanging="360"/>
      </w:pPr>
      <w:r w:rsidDel="00000000" w:rsidR="00000000" w:rsidRPr="00000000">
        <w:rPr>
          <w:rtl w:val="0"/>
        </w:rPr>
        <w:t xml:space="preserve">This process of eliminating the candidate/ticket with the fewest votes and recounting all ballots shall continue until one ticket receives a majority of the valid votes in a round.</w:t>
      </w:r>
    </w:p>
    <w:p w:rsidR="00000000" w:rsidDel="00000000" w:rsidP="00000000" w:rsidRDefault="00000000" w:rsidRPr="00000000" w14:paraId="00000136">
      <w:pPr>
        <w:numPr>
          <w:ilvl w:val="2"/>
          <w:numId w:val="1"/>
        </w:numPr>
        <w:ind w:left="1800" w:hanging="360"/>
      </w:pPr>
      <w:r w:rsidDel="00000000" w:rsidR="00000000" w:rsidRPr="00000000">
        <w:rPr>
          <w:rtl w:val="0"/>
        </w:rPr>
        <w:t xml:space="preserve">If a tie occurs, after proceeding through the above process, the Elections Commissioner calls a run-off election.</w:t>
      </w:r>
    </w:p>
    <w:p w:rsidR="00000000" w:rsidDel="00000000" w:rsidP="00000000" w:rsidRDefault="00000000" w:rsidRPr="00000000" w14:paraId="00000137">
      <w:pPr>
        <w:numPr>
          <w:ilvl w:val="2"/>
          <w:numId w:val="1"/>
        </w:numPr>
        <w:ind w:left="1800" w:hanging="360"/>
        <w:rPr>
          <w:u w:val="none"/>
        </w:rPr>
      </w:pPr>
      <w:r w:rsidDel="00000000" w:rsidR="00000000" w:rsidRPr="00000000">
        <w:rPr>
          <w:rtl w:val="0"/>
        </w:rPr>
        <w:t xml:space="preserve">Any preference votes for a disqualified or otherwise ineligible candidate/ticket shall be ignored, and any lower-ranked choices shall be promoted as necessary as if the ignored preference ranking was not present.</w:t>
      </w:r>
    </w:p>
    <w:p w:rsidR="00000000" w:rsidDel="00000000" w:rsidP="00000000" w:rsidRDefault="00000000" w:rsidRPr="00000000" w14:paraId="00000138">
      <w:pPr>
        <w:numPr>
          <w:ilvl w:val="1"/>
          <w:numId w:val="1"/>
        </w:numPr>
        <w:ind w:left="1080" w:hanging="360"/>
        <w:rPr>
          <w:u w:val="none"/>
        </w:rPr>
      </w:pPr>
      <w:r w:rsidDel="00000000" w:rsidR="00000000" w:rsidRPr="00000000">
        <w:rPr>
          <w:rtl w:val="0"/>
        </w:rPr>
        <w:t xml:space="preserve">In the event a candidate is disqualified or otherwise becomes ineligible for the position for which that candidate ran, the disqualify recount procedure shall be:</w:t>
      </w:r>
    </w:p>
    <w:p w:rsidR="00000000" w:rsidDel="00000000" w:rsidP="00000000" w:rsidRDefault="00000000" w:rsidRPr="00000000" w14:paraId="00000139">
      <w:pPr>
        <w:numPr>
          <w:ilvl w:val="2"/>
          <w:numId w:val="1"/>
        </w:numPr>
        <w:ind w:left="1800" w:hanging="360"/>
      </w:pPr>
      <w:r w:rsidDel="00000000" w:rsidR="00000000" w:rsidRPr="00000000">
        <w:rPr>
          <w:rtl w:val="0"/>
        </w:rPr>
        <w:t xml:space="preserve">The Elections Commissioner shall eliminate the disqualified candidate from the race, or, if the candidate is a member of a ticket, eliminate the entire ticket from the race.</w:t>
      </w:r>
    </w:p>
    <w:p w:rsidR="00000000" w:rsidDel="00000000" w:rsidP="00000000" w:rsidRDefault="00000000" w:rsidRPr="00000000" w14:paraId="0000013A">
      <w:pPr>
        <w:numPr>
          <w:ilvl w:val="2"/>
          <w:numId w:val="1"/>
        </w:numPr>
        <w:ind w:left="1800" w:hanging="360"/>
      </w:pPr>
      <w:r w:rsidDel="00000000" w:rsidR="00000000" w:rsidRPr="00000000">
        <w:rPr>
          <w:rtl w:val="0"/>
        </w:rPr>
        <w:t xml:space="preserve">On each ballot, any choices ranked below the disqualified candidate/ticket are </w:t>
      </w:r>
      <w:r w:rsidDel="00000000" w:rsidR="00000000" w:rsidRPr="00000000">
        <w:rPr>
          <w:rtl w:val="0"/>
        </w:rPr>
        <w:t xml:space="preserve">promoted </w:t>
      </w:r>
      <w:r w:rsidDel="00000000" w:rsidR="00000000" w:rsidRPr="00000000">
        <w:rPr>
          <w:rtl w:val="0"/>
        </w:rPr>
        <w:t xml:space="preserve">in rank such that each such choice is ranked one rank higher and the choices are all still ranked in the same order.</w:t>
      </w:r>
    </w:p>
    <w:p w:rsidR="00000000" w:rsidDel="00000000" w:rsidP="00000000" w:rsidRDefault="00000000" w:rsidRPr="00000000" w14:paraId="0000013B">
      <w:pPr>
        <w:numPr>
          <w:ilvl w:val="2"/>
          <w:numId w:val="1"/>
        </w:numPr>
        <w:ind w:left="1800" w:hanging="360"/>
        <w:rPr>
          <w:u w:val="none"/>
        </w:rPr>
      </w:pPr>
      <w:r w:rsidDel="00000000" w:rsidR="00000000" w:rsidRPr="00000000">
        <w:rPr>
          <w:rtl w:val="0"/>
        </w:rPr>
        <w:t xml:space="preserve">If any part of an individual voter’s ballot, including the entire ballot, is cast fraudulently, that voter’s entire ballot shall be discarded and none of the votes or preference rankings on that voter’s ballot shall be counted.</w:t>
      </w:r>
      <w:r w:rsidDel="00000000" w:rsidR="00000000" w:rsidRPr="00000000">
        <w:rPr>
          <w:rtl w:val="0"/>
        </w:rPr>
      </w:r>
    </w:p>
    <w:p w:rsidR="00000000" w:rsidDel="00000000" w:rsidP="00000000" w:rsidRDefault="00000000" w:rsidRPr="00000000" w14:paraId="0000013C">
      <w:pPr>
        <w:numPr>
          <w:ilvl w:val="2"/>
          <w:numId w:val="1"/>
        </w:numPr>
        <w:ind w:left="1800" w:hanging="360"/>
      </w:pPr>
      <w:r w:rsidDel="00000000" w:rsidR="00000000" w:rsidRPr="00000000">
        <w:rPr>
          <w:rtl w:val="0"/>
        </w:rPr>
        <w:t xml:space="preserve">The Elections Commissioner then re-conducts the tally as described in this chapter as if the disqualified candidate/ticket was not part of the race.</w:t>
      </w:r>
    </w:p>
    <w:p w:rsidR="00000000" w:rsidDel="00000000" w:rsidP="00000000" w:rsidRDefault="00000000" w:rsidRPr="00000000" w14:paraId="0000013D">
      <w:pPr>
        <w:numPr>
          <w:ilvl w:val="1"/>
          <w:numId w:val="1"/>
        </w:numPr>
        <w:ind w:left="1080" w:hanging="360"/>
        <w:rPr>
          <w:u w:val="none"/>
        </w:rPr>
      </w:pPr>
      <w:r w:rsidDel="00000000" w:rsidR="00000000" w:rsidRPr="00000000">
        <w:rPr>
          <w:rtl w:val="0"/>
        </w:rPr>
        <w:t xml:space="preserve">The Elections Commissioner shall retain a record of the ballots and tallies through at least the time the winners of the races are to be inaugurated, for reference in the event an otherwise winning candidate/ticket fails to take office for any reason (for example, voluntarily backing out, losing eligibility, or being disqualified).</w:t>
      </w:r>
    </w:p>
    <w:p w:rsidR="00000000" w:rsidDel="00000000" w:rsidP="00000000" w:rsidRDefault="00000000" w:rsidRPr="00000000" w14:paraId="0000013E">
      <w:pPr>
        <w:numPr>
          <w:ilvl w:val="1"/>
          <w:numId w:val="1"/>
        </w:numPr>
        <w:ind w:left="1080" w:hanging="360"/>
        <w:rPr>
          <w:u w:val="none"/>
        </w:rPr>
      </w:pPr>
      <w:r w:rsidDel="00000000" w:rsidR="00000000" w:rsidRPr="00000000">
        <w:rPr>
          <w:rtl w:val="0"/>
        </w:rPr>
        <w:t xml:space="preserve">The Elections Commissioner shall report the results of the election to the Election Commissioners’s advisers.</w:t>
      </w:r>
    </w:p>
    <w:p w:rsidR="00000000" w:rsidDel="00000000" w:rsidP="00000000" w:rsidRDefault="00000000" w:rsidRPr="00000000" w14:paraId="0000013F">
      <w:pPr>
        <w:numPr>
          <w:ilvl w:val="2"/>
          <w:numId w:val="1"/>
        </w:numPr>
        <w:ind w:left="1800" w:hanging="360"/>
        <w:rPr>
          <w:u w:val="none"/>
        </w:rPr>
      </w:pPr>
      <w:r w:rsidDel="00000000" w:rsidR="00000000" w:rsidRPr="00000000">
        <w:rPr>
          <w:rtl w:val="0"/>
        </w:rPr>
        <w:t xml:space="preserve">The Elections Commissioners and their advisers will perform a final verification that the winning candidates are each eligible for the positions they have won.</w:t>
      </w:r>
    </w:p>
    <w:p w:rsidR="00000000" w:rsidDel="00000000" w:rsidP="00000000" w:rsidRDefault="00000000" w:rsidRPr="00000000" w14:paraId="00000140">
      <w:pPr>
        <w:numPr>
          <w:ilvl w:val="2"/>
          <w:numId w:val="1"/>
        </w:numPr>
        <w:ind w:left="1800" w:hanging="360"/>
        <w:rPr>
          <w:u w:val="none"/>
        </w:rPr>
      </w:pPr>
      <w:r w:rsidDel="00000000" w:rsidR="00000000" w:rsidRPr="00000000">
        <w:rPr>
          <w:rtl w:val="0"/>
        </w:rPr>
        <w:t xml:space="preserve">If a candidate is found to be ineligible, that candidate will be disqualified.</w:t>
      </w:r>
    </w:p>
    <w:p w:rsidR="00000000" w:rsidDel="00000000" w:rsidP="00000000" w:rsidRDefault="00000000" w:rsidRPr="00000000" w14:paraId="00000141">
      <w:pPr>
        <w:numPr>
          <w:ilvl w:val="1"/>
          <w:numId w:val="1"/>
        </w:numPr>
        <w:ind w:left="1080" w:hanging="360"/>
        <w:rPr>
          <w:u w:val="none"/>
        </w:rPr>
      </w:pPr>
      <w:r w:rsidDel="00000000" w:rsidR="00000000" w:rsidRPr="00000000">
        <w:rPr>
          <w:rtl w:val="0"/>
        </w:rPr>
        <w:t xml:space="preserve">The results of the election are confidential and shall only be known by the Elections Commissioners, Assistant Elections Commissioners, and the Elections Commissioners’ Advisors prior to the final announcement.</w:t>
      </w:r>
    </w:p>
    <w:p w:rsidR="00000000" w:rsidDel="00000000" w:rsidP="00000000" w:rsidRDefault="00000000" w:rsidRPr="00000000" w14:paraId="00000142">
      <w:pPr>
        <w:pStyle w:val="Heading1"/>
        <w:numPr>
          <w:ilvl w:val="0"/>
          <w:numId w:val="1"/>
        </w:numPr>
        <w:ind w:left="1800" w:hanging="180"/>
        <w:rPr/>
      </w:pPr>
      <w:bookmarkStart w:colFirst="0" w:colLast="0" w:name="_9ln2c1jib8m3" w:id="14"/>
      <w:bookmarkEnd w:id="14"/>
      <w:r w:rsidDel="00000000" w:rsidR="00000000" w:rsidRPr="00000000">
        <w:rPr>
          <w:rtl w:val="0"/>
        </w:rPr>
        <w:t xml:space="preserve">Violations</w:t>
      </w:r>
    </w:p>
    <w:p w:rsidR="00000000" w:rsidDel="00000000" w:rsidP="00000000" w:rsidRDefault="00000000" w:rsidRPr="00000000" w14:paraId="00000143">
      <w:pPr>
        <w:numPr>
          <w:ilvl w:val="1"/>
          <w:numId w:val="1"/>
        </w:numPr>
        <w:ind w:left="1080" w:hanging="360"/>
      </w:pPr>
      <w:r w:rsidDel="00000000" w:rsidR="00000000" w:rsidRPr="00000000">
        <w:rPr>
          <w:rtl w:val="0"/>
        </w:rPr>
        <w:t xml:space="preserve">Violations of this election code are classified into three levels, with each successive level representing a more serious infraction and carrying a more serious penalty.</w:t>
      </w:r>
    </w:p>
    <w:p w:rsidR="00000000" w:rsidDel="00000000" w:rsidP="00000000" w:rsidRDefault="00000000" w:rsidRPr="00000000" w14:paraId="00000144">
      <w:pPr>
        <w:numPr>
          <w:ilvl w:val="1"/>
          <w:numId w:val="1"/>
        </w:numPr>
        <w:ind w:left="1080" w:hanging="360"/>
      </w:pPr>
      <w:r w:rsidDel="00000000" w:rsidR="00000000" w:rsidRPr="00000000">
        <w:rPr>
          <w:rtl w:val="0"/>
        </w:rPr>
        <w:t xml:space="preserve">Any infractions not enumerated in this chapter shall be considered Level One (1) infractions, and shall result in three (3) points per infraction.</w:t>
      </w:r>
    </w:p>
    <w:p w:rsidR="00000000" w:rsidDel="00000000" w:rsidP="00000000" w:rsidRDefault="00000000" w:rsidRPr="00000000" w14:paraId="00000145">
      <w:pPr>
        <w:numPr>
          <w:ilvl w:val="1"/>
          <w:numId w:val="1"/>
        </w:numPr>
        <w:ind w:left="1080" w:hanging="360"/>
      </w:pPr>
      <w:r w:rsidDel="00000000" w:rsidR="00000000" w:rsidRPr="00000000">
        <w:rPr>
          <w:rtl w:val="0"/>
        </w:rPr>
        <w:t xml:space="preserve">Level Two (2) infractions shall result in six (6) points per infraction, and shall include:</w:t>
      </w:r>
    </w:p>
    <w:p w:rsidR="00000000" w:rsidDel="00000000" w:rsidP="00000000" w:rsidRDefault="00000000" w:rsidRPr="00000000" w14:paraId="00000146">
      <w:pPr>
        <w:numPr>
          <w:ilvl w:val="2"/>
          <w:numId w:val="1"/>
        </w:numPr>
        <w:ind w:left="1800" w:hanging="360"/>
      </w:pPr>
      <w:r w:rsidDel="00000000" w:rsidR="00000000" w:rsidRPr="00000000">
        <w:rPr>
          <w:rtl w:val="0"/>
        </w:rPr>
        <w:t xml:space="preserve">Campaigning in ASU libraries or computer labs (see Chapter 12).</w:t>
      </w:r>
    </w:p>
    <w:p w:rsidR="00000000" w:rsidDel="00000000" w:rsidP="00000000" w:rsidRDefault="00000000" w:rsidRPr="00000000" w14:paraId="00000147">
      <w:pPr>
        <w:numPr>
          <w:ilvl w:val="2"/>
          <w:numId w:val="1"/>
        </w:numPr>
        <w:ind w:left="1800" w:hanging="360"/>
      </w:pPr>
      <w:r w:rsidDel="00000000" w:rsidR="00000000" w:rsidRPr="00000000">
        <w:rPr>
          <w:rtl w:val="0"/>
        </w:rPr>
        <w:t xml:space="preserve">Defacing or obstructing campaign materials from other campaigns (see Chapter 12).</w:t>
      </w:r>
    </w:p>
    <w:p w:rsidR="00000000" w:rsidDel="00000000" w:rsidP="00000000" w:rsidRDefault="00000000" w:rsidRPr="00000000" w14:paraId="00000148">
      <w:pPr>
        <w:numPr>
          <w:ilvl w:val="2"/>
          <w:numId w:val="1"/>
        </w:numPr>
        <w:ind w:left="1800" w:hanging="360"/>
      </w:pPr>
      <w:r w:rsidDel="00000000" w:rsidR="00000000" w:rsidRPr="00000000">
        <w:rPr>
          <w:rtl w:val="0"/>
        </w:rPr>
        <w:t xml:space="preserve">Obstructing the Elections Department or any member of the Elections Department in the discharge of their departmental duties.</w:t>
      </w:r>
    </w:p>
    <w:p w:rsidR="00000000" w:rsidDel="00000000" w:rsidP="00000000" w:rsidRDefault="00000000" w:rsidRPr="00000000" w14:paraId="00000149">
      <w:pPr>
        <w:numPr>
          <w:ilvl w:val="2"/>
          <w:numId w:val="1"/>
        </w:numPr>
        <w:ind w:left="1800" w:hanging="360"/>
      </w:pPr>
      <w:r w:rsidDel="00000000" w:rsidR="00000000" w:rsidRPr="00000000">
        <w:rPr>
          <w:rtl w:val="0"/>
        </w:rPr>
        <w:t xml:space="preserve">Failure to abide by provisions in the Campaign Expenses (see Chapter 8).</w:t>
      </w:r>
    </w:p>
    <w:p w:rsidR="00000000" w:rsidDel="00000000" w:rsidP="00000000" w:rsidRDefault="00000000" w:rsidRPr="00000000" w14:paraId="0000014A">
      <w:pPr>
        <w:numPr>
          <w:ilvl w:val="2"/>
          <w:numId w:val="1"/>
        </w:numPr>
        <w:ind w:left="1800" w:hanging="360"/>
      </w:pPr>
      <w:r w:rsidDel="00000000" w:rsidR="00000000" w:rsidRPr="00000000">
        <w:rPr>
          <w:rtl w:val="0"/>
        </w:rPr>
        <w:t xml:space="preserve">Failure to abide by endorsement provisions, or failure to follow proper procedure to secure, or otherwise falsely claiming an endorsement (see Chapter 12).</w:t>
      </w:r>
    </w:p>
    <w:p w:rsidR="00000000" w:rsidDel="00000000" w:rsidP="00000000" w:rsidRDefault="00000000" w:rsidRPr="00000000" w14:paraId="0000014B">
      <w:pPr>
        <w:numPr>
          <w:ilvl w:val="2"/>
          <w:numId w:val="1"/>
        </w:numPr>
        <w:ind w:left="1800" w:hanging="360"/>
        <w:rPr>
          <w:u w:val="none"/>
        </w:rPr>
      </w:pPr>
      <w:r w:rsidDel="00000000" w:rsidR="00000000" w:rsidRPr="00000000">
        <w:rPr>
          <w:rtl w:val="0"/>
        </w:rPr>
        <w:t xml:space="preserve">Failing to report a person who qualifies as a campaign staffer on the campaign staff roster (see Chapter 6).</w:t>
      </w:r>
    </w:p>
    <w:p w:rsidR="00000000" w:rsidDel="00000000" w:rsidP="00000000" w:rsidRDefault="00000000" w:rsidRPr="00000000" w14:paraId="0000014C">
      <w:pPr>
        <w:numPr>
          <w:ilvl w:val="2"/>
          <w:numId w:val="1"/>
        </w:numPr>
        <w:ind w:left="1800" w:hanging="360"/>
        <w:rPr>
          <w:u w:val="none"/>
        </w:rPr>
      </w:pPr>
      <w:r w:rsidDel="00000000" w:rsidR="00000000" w:rsidRPr="00000000">
        <w:rPr>
          <w:rtl w:val="0"/>
        </w:rPr>
        <w:t xml:space="preserve">Intentionally misrepresenting campaign material or a channel created for the primary purpose of campaigning as not being affiliated with a campaign (see Chapter 12).</w:t>
      </w:r>
    </w:p>
    <w:p w:rsidR="00000000" w:rsidDel="00000000" w:rsidP="00000000" w:rsidRDefault="00000000" w:rsidRPr="00000000" w14:paraId="0000014D">
      <w:pPr>
        <w:numPr>
          <w:ilvl w:val="1"/>
          <w:numId w:val="1"/>
        </w:numPr>
        <w:ind w:left="1080" w:hanging="360"/>
      </w:pPr>
      <w:r w:rsidDel="00000000" w:rsidR="00000000" w:rsidRPr="00000000">
        <w:rPr>
          <w:rtl w:val="0"/>
        </w:rPr>
        <w:t xml:space="preserve">Level Three (3) infractions shall result in nine (9) points per infraction, and shall include:</w:t>
      </w:r>
    </w:p>
    <w:p w:rsidR="00000000" w:rsidDel="00000000" w:rsidP="00000000" w:rsidRDefault="00000000" w:rsidRPr="00000000" w14:paraId="0000014E">
      <w:pPr>
        <w:numPr>
          <w:ilvl w:val="2"/>
          <w:numId w:val="1"/>
        </w:numPr>
        <w:ind w:left="1800" w:hanging="360"/>
      </w:pPr>
      <w:r w:rsidDel="00000000" w:rsidR="00000000" w:rsidRPr="00000000">
        <w:rPr>
          <w:rtl w:val="0"/>
        </w:rPr>
        <w:t xml:space="preserve">Failure to qualify</w:t>
      </w:r>
      <w:r w:rsidDel="00000000" w:rsidR="00000000" w:rsidRPr="00000000">
        <w:rPr>
          <w:rtl w:val="0"/>
        </w:rPr>
        <w:t xml:space="preserve"> or remain qualified as a candidate through the duration of the election cycle (see Chapter 4).</w:t>
      </w:r>
    </w:p>
    <w:p w:rsidR="00000000" w:rsidDel="00000000" w:rsidP="00000000" w:rsidRDefault="00000000" w:rsidRPr="00000000" w14:paraId="0000014F">
      <w:pPr>
        <w:numPr>
          <w:ilvl w:val="2"/>
          <w:numId w:val="1"/>
        </w:numPr>
        <w:ind w:left="1800" w:hanging="360"/>
      </w:pPr>
      <w:r w:rsidDel="00000000" w:rsidR="00000000" w:rsidRPr="00000000">
        <w:rPr>
          <w:rtl w:val="0"/>
        </w:rPr>
        <w:t xml:space="preserve">Failure to abide by neutrality provisions, including using any ASASU resources to aid a candidate’s campaign, or endorsing or otherwise affiliating with any candidate’s campaign.</w:t>
      </w:r>
    </w:p>
    <w:p w:rsidR="00000000" w:rsidDel="00000000" w:rsidP="00000000" w:rsidRDefault="00000000" w:rsidRPr="00000000" w14:paraId="00000150">
      <w:pPr>
        <w:numPr>
          <w:ilvl w:val="2"/>
          <w:numId w:val="1"/>
        </w:numPr>
        <w:ind w:left="1800" w:hanging="360"/>
      </w:pPr>
      <w:r w:rsidDel="00000000" w:rsidR="00000000" w:rsidRPr="00000000">
        <w:rPr>
          <w:rtl w:val="0"/>
        </w:rPr>
        <w:t xml:space="preserve">Failure to abide by provisions in Campaign Expenses regarding spending limits (see Chapter 8).</w:t>
      </w:r>
    </w:p>
    <w:p w:rsidR="00000000" w:rsidDel="00000000" w:rsidP="00000000" w:rsidRDefault="00000000" w:rsidRPr="00000000" w14:paraId="00000151">
      <w:pPr>
        <w:numPr>
          <w:ilvl w:val="2"/>
          <w:numId w:val="1"/>
        </w:numPr>
        <w:ind w:left="1800" w:hanging="360"/>
      </w:pPr>
      <w:r w:rsidDel="00000000" w:rsidR="00000000" w:rsidRPr="00000000">
        <w:rPr>
          <w:rtl w:val="0"/>
        </w:rPr>
        <w:t xml:space="preserve">Failure to abide by anti-bribery rules or engaging in similar coercive behavior (see Chapter 12).</w:t>
      </w:r>
    </w:p>
    <w:p w:rsidR="00000000" w:rsidDel="00000000" w:rsidP="00000000" w:rsidRDefault="00000000" w:rsidRPr="00000000" w14:paraId="00000152">
      <w:pPr>
        <w:numPr>
          <w:ilvl w:val="2"/>
          <w:numId w:val="1"/>
        </w:numPr>
        <w:ind w:left="1800" w:hanging="360"/>
        <w:rPr>
          <w:u w:val="none"/>
        </w:rPr>
      </w:pPr>
      <w:r w:rsidDel="00000000" w:rsidR="00000000" w:rsidRPr="00000000">
        <w:rPr>
          <w:rtl w:val="0"/>
        </w:rPr>
        <w:t xml:space="preserve">Campaigning outside of the Campaign Period (see Chapter 2 and Chapter 12).</w:t>
      </w:r>
    </w:p>
    <w:p w:rsidR="00000000" w:rsidDel="00000000" w:rsidP="00000000" w:rsidRDefault="00000000" w:rsidRPr="00000000" w14:paraId="00000153">
      <w:pPr>
        <w:numPr>
          <w:ilvl w:val="2"/>
          <w:numId w:val="1"/>
        </w:numPr>
        <w:ind w:left="1800" w:hanging="360"/>
      </w:pPr>
      <w:r w:rsidDel="00000000" w:rsidR="00000000" w:rsidRPr="00000000">
        <w:rPr>
          <w:rtl w:val="0"/>
        </w:rPr>
        <w:t xml:space="preserve">Falsification of any reports, complaints, submissions, public records, or other information required by the Elections Code.</w:t>
      </w:r>
    </w:p>
    <w:p w:rsidR="00000000" w:rsidDel="00000000" w:rsidP="00000000" w:rsidRDefault="00000000" w:rsidRPr="00000000" w14:paraId="00000154">
      <w:pPr>
        <w:numPr>
          <w:ilvl w:val="2"/>
          <w:numId w:val="1"/>
        </w:numPr>
        <w:ind w:left="1800" w:hanging="360"/>
      </w:pPr>
      <w:r w:rsidDel="00000000" w:rsidR="00000000" w:rsidRPr="00000000">
        <w:rPr>
          <w:rtl w:val="0"/>
        </w:rPr>
        <w:t xml:space="preserve">Aiding any person in fraudulent voting.</w:t>
      </w:r>
    </w:p>
    <w:p w:rsidR="00000000" w:rsidDel="00000000" w:rsidP="00000000" w:rsidRDefault="00000000" w:rsidRPr="00000000" w14:paraId="00000155">
      <w:pPr>
        <w:numPr>
          <w:ilvl w:val="2"/>
          <w:numId w:val="1"/>
        </w:numPr>
        <w:ind w:left="1800" w:hanging="360"/>
      </w:pPr>
      <w:r w:rsidDel="00000000" w:rsidR="00000000" w:rsidRPr="00000000">
        <w:rPr>
          <w:rtl w:val="0"/>
        </w:rPr>
        <w:t xml:space="preserve">Destruction of any campaign/non-campaign materials (see Chapter 12).</w:t>
      </w:r>
    </w:p>
    <w:p w:rsidR="00000000" w:rsidDel="00000000" w:rsidP="00000000" w:rsidRDefault="00000000" w:rsidRPr="00000000" w14:paraId="00000156">
      <w:pPr>
        <w:numPr>
          <w:ilvl w:val="2"/>
          <w:numId w:val="1"/>
        </w:numPr>
        <w:ind w:left="1800" w:hanging="360"/>
      </w:pPr>
      <w:r w:rsidDel="00000000" w:rsidR="00000000" w:rsidRPr="00000000">
        <w:rPr>
          <w:rtl w:val="0"/>
        </w:rPr>
        <w:t xml:space="preserve">Violations of the Student Code of Conduct.</w:t>
      </w:r>
    </w:p>
    <w:p w:rsidR="00000000" w:rsidDel="00000000" w:rsidP="00000000" w:rsidRDefault="00000000" w:rsidRPr="00000000" w14:paraId="00000157">
      <w:pPr>
        <w:numPr>
          <w:ilvl w:val="1"/>
          <w:numId w:val="1"/>
        </w:numPr>
        <w:ind w:left="1080" w:hanging="360"/>
      </w:pPr>
      <w:r w:rsidDel="00000000" w:rsidR="00000000" w:rsidRPr="00000000">
        <w:rPr>
          <w:rtl w:val="0"/>
        </w:rPr>
        <w:t xml:space="preserve">The accumulation of nine (9) points by any candidate will result in the disqualification of the candidate. If the candidate is a member of a ticket, the entire ticket shall be disqualified.</w:t>
      </w:r>
    </w:p>
    <w:p w:rsidR="00000000" w:rsidDel="00000000" w:rsidP="00000000" w:rsidRDefault="00000000" w:rsidRPr="00000000" w14:paraId="00000158">
      <w:pPr>
        <w:pStyle w:val="Heading1"/>
        <w:numPr>
          <w:ilvl w:val="0"/>
          <w:numId w:val="1"/>
        </w:numPr>
        <w:ind w:left="1800" w:hanging="180"/>
        <w:rPr/>
      </w:pPr>
      <w:bookmarkStart w:colFirst="0" w:colLast="0" w:name="_yq3aqysy5oxl" w:id="15"/>
      <w:bookmarkEnd w:id="15"/>
      <w:r w:rsidDel="00000000" w:rsidR="00000000" w:rsidRPr="00000000">
        <w:rPr>
          <w:rtl w:val="0"/>
        </w:rPr>
        <w:t xml:space="preserve">Disputes and Conflict Resolution</w:t>
      </w:r>
    </w:p>
    <w:p w:rsidR="00000000" w:rsidDel="00000000" w:rsidP="00000000" w:rsidRDefault="00000000" w:rsidRPr="00000000" w14:paraId="00000159">
      <w:pPr>
        <w:numPr>
          <w:ilvl w:val="1"/>
          <w:numId w:val="1"/>
        </w:numPr>
        <w:ind w:left="1080" w:hanging="360"/>
        <w:rPr>
          <w:u w:val="none"/>
        </w:rPr>
      </w:pPr>
      <w:r w:rsidDel="00000000" w:rsidR="00000000" w:rsidRPr="00000000">
        <w:rPr>
          <w:rtl w:val="0"/>
        </w:rPr>
        <w:t xml:space="preserve">Any qualified voter in any of the elections</w:t>
      </w:r>
      <w:r w:rsidDel="00000000" w:rsidR="00000000" w:rsidRPr="00000000">
        <w:rPr>
          <w:rtl w:val="0"/>
        </w:rPr>
        <w:t xml:space="preserve">, excluding sitting members of the GPSA supreme court or USG supreme court, may submit to the Elections Department, at any time during the election cycle, a complaint alleging violation(s) of this elections code for any of the elections taking place during that election cycle.</w:t>
      </w:r>
    </w:p>
    <w:p w:rsidR="00000000" w:rsidDel="00000000" w:rsidP="00000000" w:rsidRDefault="00000000" w:rsidRPr="00000000" w14:paraId="0000015A">
      <w:pPr>
        <w:numPr>
          <w:ilvl w:val="2"/>
          <w:numId w:val="1"/>
        </w:numPr>
        <w:ind w:left="1800" w:hanging="360"/>
        <w:rPr>
          <w:u w:val="none"/>
        </w:rPr>
      </w:pPr>
      <w:r w:rsidDel="00000000" w:rsidR="00000000" w:rsidRPr="00000000">
        <w:rPr>
          <w:rtl w:val="0"/>
        </w:rPr>
        <w:t xml:space="preserve">The person submitting the complaint is herein referred to as the “petitioner”.</w:t>
      </w:r>
    </w:p>
    <w:p w:rsidR="00000000" w:rsidDel="00000000" w:rsidP="00000000" w:rsidRDefault="00000000" w:rsidRPr="00000000" w14:paraId="0000015B">
      <w:pPr>
        <w:numPr>
          <w:ilvl w:val="2"/>
          <w:numId w:val="1"/>
        </w:numPr>
        <w:ind w:left="1800" w:hanging="360"/>
        <w:rPr>
          <w:u w:val="none"/>
        </w:rPr>
      </w:pPr>
      <w:r w:rsidDel="00000000" w:rsidR="00000000" w:rsidRPr="00000000">
        <w:rPr>
          <w:rtl w:val="0"/>
        </w:rPr>
        <w:t xml:space="preserve">The person(s) whom the complaint alleges committed the violation(s) are herein referred to as the “defendant”.</w:t>
      </w:r>
    </w:p>
    <w:p w:rsidR="00000000" w:rsidDel="00000000" w:rsidP="00000000" w:rsidRDefault="00000000" w:rsidRPr="00000000" w14:paraId="0000015C">
      <w:pPr>
        <w:numPr>
          <w:ilvl w:val="2"/>
          <w:numId w:val="1"/>
        </w:numPr>
        <w:ind w:left="1800" w:hanging="360"/>
      </w:pPr>
      <w:r w:rsidDel="00000000" w:rsidR="00000000" w:rsidRPr="00000000">
        <w:rPr>
          <w:rtl w:val="0"/>
        </w:rPr>
        <w:t xml:space="preserve">The Elections Department shall maintain and make available to all qualified voters an Election Complaint Form.</w:t>
      </w:r>
    </w:p>
    <w:p w:rsidR="00000000" w:rsidDel="00000000" w:rsidP="00000000" w:rsidRDefault="00000000" w:rsidRPr="00000000" w14:paraId="0000015D">
      <w:pPr>
        <w:numPr>
          <w:ilvl w:val="2"/>
          <w:numId w:val="1"/>
        </w:numPr>
        <w:ind w:left="1800" w:hanging="360"/>
        <w:rPr>
          <w:u w:val="none"/>
        </w:rPr>
      </w:pPr>
      <w:r w:rsidDel="00000000" w:rsidR="00000000" w:rsidRPr="00000000">
        <w:rPr>
          <w:rtl w:val="0"/>
        </w:rPr>
        <w:t xml:space="preserve">The Election Complaint Form must be explicitly provided to all qualified voters prior to the start of the </w:t>
      </w:r>
      <w:r w:rsidDel="00000000" w:rsidR="00000000" w:rsidRPr="00000000">
        <w:rPr>
          <w:rtl w:val="0"/>
        </w:rPr>
        <w:t xml:space="preserve">election cycle</w:t>
      </w:r>
      <w:r w:rsidDel="00000000" w:rsidR="00000000" w:rsidRPr="00000000">
        <w:rPr>
          <w:rtl w:val="0"/>
        </w:rPr>
        <w:t xml:space="preserve"> and shall remain available to all qualified voters for at least the full duration of the elections cycle.</w:t>
      </w:r>
    </w:p>
    <w:p w:rsidR="00000000" w:rsidDel="00000000" w:rsidP="00000000" w:rsidRDefault="00000000" w:rsidRPr="00000000" w14:paraId="0000015E">
      <w:pPr>
        <w:numPr>
          <w:ilvl w:val="2"/>
          <w:numId w:val="1"/>
        </w:numPr>
        <w:ind w:left="1800" w:hanging="360"/>
        <w:rPr>
          <w:u w:val="none"/>
        </w:rPr>
      </w:pPr>
      <w:r w:rsidDel="00000000" w:rsidR="00000000" w:rsidRPr="00000000">
        <w:rPr>
          <w:rtl w:val="0"/>
        </w:rPr>
        <w:t xml:space="preserve">This form shall be the only way to submit complaints.</w:t>
      </w:r>
    </w:p>
    <w:p w:rsidR="00000000" w:rsidDel="00000000" w:rsidP="00000000" w:rsidRDefault="00000000" w:rsidRPr="00000000" w14:paraId="0000015F">
      <w:pPr>
        <w:numPr>
          <w:ilvl w:val="1"/>
          <w:numId w:val="1"/>
        </w:numPr>
        <w:ind w:left="1080" w:hanging="360"/>
      </w:pPr>
      <w:r w:rsidDel="00000000" w:rsidR="00000000" w:rsidRPr="00000000">
        <w:rPr>
          <w:rtl w:val="0"/>
        </w:rPr>
        <w:t xml:space="preserve">The complaint shall only allege violation(s) of noncompliance of this Elections Code, including its references to the Student Code of Conduct and other related governing documents.</w:t>
      </w:r>
    </w:p>
    <w:p w:rsidR="00000000" w:rsidDel="00000000" w:rsidP="00000000" w:rsidRDefault="00000000" w:rsidRPr="00000000" w14:paraId="00000160">
      <w:pPr>
        <w:numPr>
          <w:ilvl w:val="2"/>
          <w:numId w:val="1"/>
        </w:numPr>
        <w:ind w:left="1800" w:hanging="360"/>
      </w:pPr>
      <w:r w:rsidDel="00000000" w:rsidR="00000000" w:rsidRPr="00000000">
        <w:rPr>
          <w:rtl w:val="0"/>
        </w:rPr>
        <w:t xml:space="preserve">Complaints alleging violations of the Student Code of Conduct, other misconduct, or other actions that are not strictly related to noncompliance with this Elections Code, even if the defendant(s) is/are a candidate(s) or member(s) of the Elections Department and the alleged actions would make that defendant(s) ineligible for candidacy or other participation in the elections, should be submitted to the appropriate authorities.</w:t>
      </w:r>
    </w:p>
    <w:p w:rsidR="00000000" w:rsidDel="00000000" w:rsidP="00000000" w:rsidRDefault="00000000" w:rsidRPr="00000000" w14:paraId="00000161">
      <w:pPr>
        <w:numPr>
          <w:ilvl w:val="2"/>
          <w:numId w:val="1"/>
        </w:numPr>
        <w:ind w:left="1800" w:hanging="360"/>
      </w:pPr>
      <w:r w:rsidDel="00000000" w:rsidR="00000000" w:rsidRPr="00000000">
        <w:rPr>
          <w:rtl w:val="0"/>
        </w:rPr>
        <w:t xml:space="preserve">Those authorities will evaluate the complaints and then the university will notify the Elections Department if there is any impact on the elections.</w:t>
      </w:r>
      <w:r w:rsidDel="00000000" w:rsidR="00000000" w:rsidRPr="00000000">
        <w:rPr>
          <w:rtl w:val="0"/>
        </w:rPr>
      </w:r>
    </w:p>
    <w:p w:rsidR="00000000" w:rsidDel="00000000" w:rsidP="00000000" w:rsidRDefault="00000000" w:rsidRPr="00000000" w14:paraId="00000162">
      <w:pPr>
        <w:numPr>
          <w:ilvl w:val="2"/>
          <w:numId w:val="1"/>
        </w:numPr>
        <w:ind w:left="1800" w:hanging="360"/>
      </w:pPr>
      <w:r w:rsidDel="00000000" w:rsidR="00000000" w:rsidRPr="00000000">
        <w:rPr>
          <w:rtl w:val="0"/>
        </w:rPr>
        <w:t xml:space="preserve">If the Elections Department receives such complaints, the Elections Department shall immediately pass those complaints onto the appropriate authorities.</w:t>
      </w:r>
      <w:r w:rsidDel="00000000" w:rsidR="00000000" w:rsidRPr="00000000">
        <w:rPr>
          <w:rtl w:val="0"/>
        </w:rPr>
      </w:r>
    </w:p>
    <w:p w:rsidR="00000000" w:rsidDel="00000000" w:rsidP="00000000" w:rsidRDefault="00000000" w:rsidRPr="00000000" w14:paraId="00000163">
      <w:pPr>
        <w:numPr>
          <w:ilvl w:val="1"/>
          <w:numId w:val="1"/>
        </w:numPr>
        <w:ind w:left="1080" w:hanging="360"/>
        <w:rPr>
          <w:u w:val="none"/>
        </w:rPr>
      </w:pPr>
      <w:r w:rsidDel="00000000" w:rsidR="00000000" w:rsidRPr="00000000">
        <w:rPr>
          <w:rtl w:val="0"/>
        </w:rPr>
        <w:t xml:space="preserve">Complaints must be submitted no later than one (1) business day following the petitioner’s discovery of the violation.</w:t>
      </w:r>
    </w:p>
    <w:p w:rsidR="00000000" w:rsidDel="00000000" w:rsidP="00000000" w:rsidRDefault="00000000" w:rsidRPr="00000000" w14:paraId="00000164">
      <w:pPr>
        <w:numPr>
          <w:ilvl w:val="2"/>
          <w:numId w:val="1"/>
        </w:numPr>
        <w:ind w:left="1800" w:hanging="360"/>
        <w:rPr>
          <w:u w:val="none"/>
        </w:rPr>
      </w:pPr>
      <w:r w:rsidDel="00000000" w:rsidR="00000000" w:rsidRPr="00000000">
        <w:rPr>
          <w:rtl w:val="0"/>
        </w:rPr>
        <w:t xml:space="preserve">The petitioner shall provide evidence of the day of discovery if the violation is not of a continuing nature.</w:t>
      </w:r>
    </w:p>
    <w:p w:rsidR="00000000" w:rsidDel="00000000" w:rsidP="00000000" w:rsidRDefault="00000000" w:rsidRPr="00000000" w14:paraId="00000165">
      <w:pPr>
        <w:numPr>
          <w:ilvl w:val="2"/>
          <w:numId w:val="1"/>
        </w:numPr>
        <w:ind w:left="1800" w:hanging="360"/>
        <w:rPr>
          <w:u w:val="none"/>
        </w:rPr>
      </w:pPr>
      <w:r w:rsidDel="00000000" w:rsidR="00000000" w:rsidRPr="00000000">
        <w:rPr>
          <w:rtl w:val="0"/>
        </w:rPr>
        <w:t xml:space="preserve">If the violation is of a continuing nature, is ongoing, and is actively harming a candidate or the integrity of the elections, a complaint may be submitted at any time during the campaign period.</w:t>
      </w:r>
      <w:r w:rsidDel="00000000" w:rsidR="00000000" w:rsidRPr="00000000">
        <w:rPr>
          <w:rtl w:val="0"/>
        </w:rPr>
      </w:r>
    </w:p>
    <w:p w:rsidR="00000000" w:rsidDel="00000000" w:rsidP="00000000" w:rsidRDefault="00000000" w:rsidRPr="00000000" w14:paraId="00000166">
      <w:pPr>
        <w:numPr>
          <w:ilvl w:val="1"/>
          <w:numId w:val="1"/>
        </w:numPr>
        <w:ind w:left="1080" w:hanging="360"/>
      </w:pPr>
      <w:r w:rsidDel="00000000" w:rsidR="00000000" w:rsidRPr="00000000">
        <w:rPr>
          <w:rtl w:val="0"/>
        </w:rPr>
        <w:t xml:space="preserve">Upon receiving a complaint, the Elections Department shall, within one (1) business day:</w:t>
      </w:r>
    </w:p>
    <w:p w:rsidR="00000000" w:rsidDel="00000000" w:rsidP="00000000" w:rsidRDefault="00000000" w:rsidRPr="00000000" w14:paraId="00000167">
      <w:pPr>
        <w:numPr>
          <w:ilvl w:val="2"/>
          <w:numId w:val="1"/>
        </w:numPr>
        <w:ind w:left="1800" w:hanging="360"/>
      </w:pPr>
      <w:r w:rsidDel="00000000" w:rsidR="00000000" w:rsidRPr="00000000">
        <w:rPr>
          <w:rtl w:val="0"/>
        </w:rPr>
        <w:t xml:space="preserve">Assign at least three members of the Elections Department Staff, each of whom </w:t>
      </w:r>
      <w:r w:rsidDel="00000000" w:rsidR="00000000" w:rsidRPr="00000000">
        <w:rPr>
          <w:rtl w:val="0"/>
        </w:rPr>
        <w:t xml:space="preserve">must not be from the same ASASU student government as the election the complaint is alleging a violation occurred within</w:t>
      </w:r>
      <w:r w:rsidDel="00000000" w:rsidR="00000000" w:rsidRPr="00000000">
        <w:rPr>
          <w:rtl w:val="0"/>
        </w:rPr>
        <w:t xml:space="preserve"> and each of whom must not be listed as defendants in the complaint, to the complaint. These assigned members are herein referred to as the “review committee”.</w:t>
      </w:r>
      <w:r w:rsidDel="00000000" w:rsidR="00000000" w:rsidRPr="00000000">
        <w:rPr>
          <w:rtl w:val="0"/>
        </w:rPr>
      </w:r>
    </w:p>
    <w:p w:rsidR="00000000" w:rsidDel="00000000" w:rsidP="00000000" w:rsidRDefault="00000000" w:rsidRPr="00000000" w14:paraId="00000168">
      <w:pPr>
        <w:numPr>
          <w:ilvl w:val="2"/>
          <w:numId w:val="1"/>
        </w:numPr>
        <w:ind w:left="1800" w:hanging="360"/>
        <w:rPr>
          <w:u w:val="none"/>
        </w:rPr>
      </w:pPr>
      <w:r w:rsidDel="00000000" w:rsidR="00000000" w:rsidRPr="00000000">
        <w:rPr>
          <w:rtl w:val="0"/>
        </w:rPr>
        <w:t xml:space="preserve">Notify the defendant(s) listed in the complaint of the alleged violation(s) in the complaint, and that the Elections Department is currently reviewing the complaint. If any defendant is a member of a ticket, all members of that ticket must be notified.</w:t>
      </w:r>
    </w:p>
    <w:p w:rsidR="00000000" w:rsidDel="00000000" w:rsidP="00000000" w:rsidRDefault="00000000" w:rsidRPr="00000000" w14:paraId="00000169">
      <w:pPr>
        <w:numPr>
          <w:ilvl w:val="1"/>
          <w:numId w:val="1"/>
        </w:numPr>
        <w:ind w:left="1080" w:hanging="360"/>
        <w:rPr>
          <w:u w:val="none"/>
        </w:rPr>
      </w:pPr>
      <w:r w:rsidDel="00000000" w:rsidR="00000000" w:rsidRPr="00000000">
        <w:rPr>
          <w:rtl w:val="0"/>
        </w:rPr>
        <w:t xml:space="preserve">Complaints listing Assistant Elections Commissioner(s), Elections Commissioner(s), or the entire Elections Department among the defendant(s) shall be reviewed by the Supreme Court in place of the Elections Department.</w:t>
      </w:r>
    </w:p>
    <w:p w:rsidR="00000000" w:rsidDel="00000000" w:rsidP="00000000" w:rsidRDefault="00000000" w:rsidRPr="00000000" w14:paraId="0000016A">
      <w:pPr>
        <w:numPr>
          <w:ilvl w:val="2"/>
          <w:numId w:val="1"/>
        </w:numPr>
        <w:ind w:left="1800" w:hanging="360"/>
        <w:rPr>
          <w:u w:val="none"/>
        </w:rPr>
      </w:pPr>
      <w:r w:rsidDel="00000000" w:rsidR="00000000" w:rsidRPr="00000000">
        <w:rPr>
          <w:rtl w:val="0"/>
        </w:rPr>
        <w:t xml:space="preserve">Any such complaints received by the Elections Department must be immediately forwarded to </w:t>
      </w:r>
      <w:r w:rsidDel="00000000" w:rsidR="00000000" w:rsidRPr="00000000">
        <w:rPr>
          <w:rtl w:val="0"/>
        </w:rPr>
        <w:t xml:space="preserve">the applicable Supreme Court</w:t>
      </w:r>
      <w:r w:rsidDel="00000000" w:rsidR="00000000" w:rsidRPr="00000000">
        <w:rPr>
          <w:rtl w:val="0"/>
        </w:rPr>
        <w:t xml:space="preserve">.</w:t>
      </w:r>
    </w:p>
    <w:p w:rsidR="00000000" w:rsidDel="00000000" w:rsidP="00000000" w:rsidRDefault="00000000" w:rsidRPr="00000000" w14:paraId="0000016B">
      <w:pPr>
        <w:numPr>
          <w:ilvl w:val="2"/>
          <w:numId w:val="1"/>
        </w:numPr>
        <w:ind w:left="1800" w:hanging="360"/>
        <w:rPr>
          <w:u w:val="none"/>
        </w:rPr>
      </w:pPr>
      <w:r w:rsidDel="00000000" w:rsidR="00000000" w:rsidRPr="00000000">
        <w:rPr>
          <w:rtl w:val="0"/>
        </w:rPr>
        <w:t xml:space="preserve">The Supreme Court shall act as the review committee for the purposes of this chapter, and must carry out the duties of the review committee listed in this chapter with regards to timeline and notices.</w:t>
      </w:r>
    </w:p>
    <w:p w:rsidR="00000000" w:rsidDel="00000000" w:rsidP="00000000" w:rsidRDefault="00000000" w:rsidRPr="00000000" w14:paraId="0000016C">
      <w:pPr>
        <w:numPr>
          <w:ilvl w:val="2"/>
          <w:numId w:val="1"/>
        </w:numPr>
        <w:ind w:left="1800" w:hanging="360"/>
        <w:rPr>
          <w:u w:val="none"/>
        </w:rPr>
      </w:pPr>
      <w:r w:rsidDel="00000000" w:rsidR="00000000" w:rsidRPr="00000000">
        <w:rPr>
          <w:rtl w:val="0"/>
        </w:rPr>
        <w:t xml:space="preserve">The Supreme Court shall review the complaint, conduct hearings as necessary, and issue a ruling according to the policies of the court and applicable bylaws and constitution.</w:t>
      </w:r>
    </w:p>
    <w:p w:rsidR="00000000" w:rsidDel="00000000" w:rsidP="00000000" w:rsidRDefault="00000000" w:rsidRPr="00000000" w14:paraId="0000016D">
      <w:pPr>
        <w:numPr>
          <w:ilvl w:val="2"/>
          <w:numId w:val="1"/>
        </w:numPr>
        <w:ind w:left="1800" w:hanging="360"/>
        <w:rPr>
          <w:u w:val="none"/>
        </w:rPr>
      </w:pPr>
      <w:r w:rsidDel="00000000" w:rsidR="00000000" w:rsidRPr="00000000">
        <w:rPr>
          <w:rtl w:val="0"/>
        </w:rPr>
        <w:t xml:space="preserve">If the decision of the Supreme Court is appealed, the appeal shall be heard and ruled on by the Supreme Court that did not issue the original decision.</w:t>
      </w:r>
    </w:p>
    <w:p w:rsidR="00000000" w:rsidDel="00000000" w:rsidP="00000000" w:rsidRDefault="00000000" w:rsidRPr="00000000" w14:paraId="0000016E">
      <w:pPr>
        <w:numPr>
          <w:ilvl w:val="1"/>
          <w:numId w:val="1"/>
        </w:numPr>
        <w:ind w:left="1080" w:hanging="360"/>
      </w:pPr>
      <w:r w:rsidDel="00000000" w:rsidR="00000000" w:rsidRPr="00000000">
        <w:rPr>
          <w:rtl w:val="0"/>
        </w:rPr>
        <w:t xml:space="preserve">Within </w:t>
      </w:r>
      <w:r w:rsidDel="00000000" w:rsidR="00000000" w:rsidRPr="00000000">
        <w:rPr>
          <w:rtl w:val="0"/>
        </w:rPr>
        <w:t xml:space="preserve">one</w:t>
      </w:r>
      <w:r w:rsidDel="00000000" w:rsidR="00000000" w:rsidRPr="00000000">
        <w:rPr>
          <w:rtl w:val="0"/>
        </w:rPr>
        <w:t xml:space="preserve"> (1) business day of being assigned to the complaint, the members of the review committee shall:</w:t>
      </w:r>
    </w:p>
    <w:p w:rsidR="00000000" w:rsidDel="00000000" w:rsidP="00000000" w:rsidRDefault="00000000" w:rsidRPr="00000000" w14:paraId="0000016F">
      <w:pPr>
        <w:numPr>
          <w:ilvl w:val="2"/>
          <w:numId w:val="1"/>
        </w:numPr>
        <w:ind w:left="1800" w:hanging="360"/>
      </w:pPr>
      <w:r w:rsidDel="00000000" w:rsidR="00000000" w:rsidRPr="00000000">
        <w:rPr>
          <w:rtl w:val="0"/>
        </w:rPr>
        <w:t xml:space="preserve">Review the complaint to determine the validity of the complaint.</w:t>
      </w:r>
    </w:p>
    <w:p w:rsidR="00000000" w:rsidDel="00000000" w:rsidP="00000000" w:rsidRDefault="00000000" w:rsidRPr="00000000" w14:paraId="00000170">
      <w:pPr>
        <w:numPr>
          <w:ilvl w:val="2"/>
          <w:numId w:val="1"/>
        </w:numPr>
        <w:ind w:left="1800" w:hanging="360"/>
      </w:pPr>
      <w:r w:rsidDel="00000000" w:rsidR="00000000" w:rsidRPr="00000000">
        <w:rPr>
          <w:rtl w:val="0"/>
        </w:rPr>
        <w:t xml:space="preserve">If the complaint is valid, issue a decision on the complaint, either referring the complaint to the relevant Supreme Court or including what, if any, violations occurred and what the recourse for those violations shall be.</w:t>
      </w:r>
    </w:p>
    <w:p w:rsidR="00000000" w:rsidDel="00000000" w:rsidP="00000000" w:rsidRDefault="00000000" w:rsidRPr="00000000" w14:paraId="00000171">
      <w:pPr>
        <w:numPr>
          <w:ilvl w:val="2"/>
          <w:numId w:val="1"/>
        </w:numPr>
        <w:ind w:left="1800" w:hanging="360"/>
        <w:rPr>
          <w:u w:val="none"/>
        </w:rPr>
      </w:pPr>
      <w:r w:rsidDel="00000000" w:rsidR="00000000" w:rsidRPr="00000000">
        <w:rPr>
          <w:rtl w:val="0"/>
        </w:rPr>
        <w:t xml:space="preserve">If the complaint is not valid, dismiss the complaint.</w:t>
      </w:r>
    </w:p>
    <w:p w:rsidR="00000000" w:rsidDel="00000000" w:rsidP="00000000" w:rsidRDefault="00000000" w:rsidRPr="00000000" w14:paraId="00000172">
      <w:pPr>
        <w:numPr>
          <w:ilvl w:val="2"/>
          <w:numId w:val="1"/>
        </w:numPr>
        <w:ind w:left="1800" w:hanging="360"/>
      </w:pPr>
      <w:r w:rsidDel="00000000" w:rsidR="00000000" w:rsidRPr="00000000">
        <w:rPr>
          <w:rtl w:val="0"/>
        </w:rPr>
        <w:t xml:space="preserve">Announce any decision(s) on the complaint to both the petitioner and the defendant(s) on behalf of the Elections Department. If any defendant is a member of a ticket, all members of that ticket must be notified.</w:t>
      </w:r>
    </w:p>
    <w:p w:rsidR="00000000" w:rsidDel="00000000" w:rsidP="00000000" w:rsidRDefault="00000000" w:rsidRPr="00000000" w14:paraId="00000173">
      <w:pPr>
        <w:numPr>
          <w:ilvl w:val="1"/>
          <w:numId w:val="1"/>
        </w:numPr>
        <w:ind w:left="1080" w:hanging="360"/>
        <w:rPr>
          <w:u w:val="none"/>
        </w:rPr>
      </w:pPr>
      <w:r w:rsidDel="00000000" w:rsidR="00000000" w:rsidRPr="00000000">
        <w:rPr>
          <w:rtl w:val="0"/>
        </w:rPr>
        <w:t xml:space="preserve">Both the petitioner and the defendant(s) have two (2) business days following the announcement of the Elections Department’s decision to appeal to the relevant Supreme Court, should they choose to do so.</w:t>
      </w:r>
    </w:p>
    <w:p w:rsidR="00000000" w:rsidDel="00000000" w:rsidP="00000000" w:rsidRDefault="00000000" w:rsidRPr="00000000" w14:paraId="00000174">
      <w:pPr>
        <w:numPr>
          <w:ilvl w:val="2"/>
          <w:numId w:val="1"/>
        </w:numPr>
        <w:ind w:left="1800" w:hanging="360"/>
      </w:pPr>
      <w:r w:rsidDel="00000000" w:rsidR="00000000" w:rsidRPr="00000000">
        <w:rPr>
          <w:rtl w:val="0"/>
        </w:rPr>
        <w:t xml:space="preserve">Upon receiving an appeal, the appealed-to Supreme Court shall notify the Elections Department, the original petitioner, and the original defendant(s) listed in the complaint.</w:t>
      </w:r>
    </w:p>
    <w:p w:rsidR="00000000" w:rsidDel="00000000" w:rsidP="00000000" w:rsidRDefault="00000000" w:rsidRPr="00000000" w14:paraId="00000175">
      <w:pPr>
        <w:numPr>
          <w:ilvl w:val="2"/>
          <w:numId w:val="1"/>
        </w:numPr>
        <w:ind w:left="1800" w:hanging="360"/>
      </w:pPr>
      <w:r w:rsidDel="00000000" w:rsidR="00000000" w:rsidRPr="00000000">
        <w:rPr>
          <w:rtl w:val="0"/>
        </w:rPr>
        <w:t xml:space="preserve">The appealed-to Supreme Court shall issue an appeals decision within five (5) business days of the receiving the appeal.</w:t>
      </w:r>
    </w:p>
    <w:p w:rsidR="00000000" w:rsidDel="00000000" w:rsidP="00000000" w:rsidRDefault="00000000" w:rsidRPr="00000000" w14:paraId="00000176">
      <w:pPr>
        <w:numPr>
          <w:ilvl w:val="2"/>
          <w:numId w:val="1"/>
        </w:numPr>
        <w:ind w:left="1800" w:hanging="360"/>
      </w:pPr>
      <w:r w:rsidDel="00000000" w:rsidR="00000000" w:rsidRPr="00000000">
        <w:rPr>
          <w:rtl w:val="0"/>
        </w:rPr>
        <w:t xml:space="preserve">The appealed-to Supreme Court shall announce any decision, in writing (online), </w:t>
      </w:r>
      <w:r w:rsidDel="00000000" w:rsidR="00000000" w:rsidRPr="00000000">
        <w:rPr>
          <w:rtl w:val="0"/>
        </w:rPr>
        <w:t xml:space="preserve">to the Elections Department, the original petitioner, and the original defendant(s) listed in the complaint.</w:t>
      </w:r>
      <w:r w:rsidDel="00000000" w:rsidR="00000000" w:rsidRPr="00000000">
        <w:rPr>
          <w:rtl w:val="0"/>
        </w:rPr>
      </w:r>
    </w:p>
    <w:p w:rsidR="00000000" w:rsidDel="00000000" w:rsidP="00000000" w:rsidRDefault="00000000" w:rsidRPr="00000000" w14:paraId="00000177">
      <w:pPr>
        <w:numPr>
          <w:ilvl w:val="2"/>
          <w:numId w:val="1"/>
        </w:numPr>
        <w:ind w:left="1800" w:hanging="360"/>
      </w:pPr>
      <w:r w:rsidDel="00000000" w:rsidR="00000000" w:rsidRPr="00000000">
        <w:rPr>
          <w:rtl w:val="0"/>
        </w:rPr>
        <w:t xml:space="preserve">The decisions of the Supreme Court are final and binding.</w:t>
      </w:r>
    </w:p>
    <w:p w:rsidR="00000000" w:rsidDel="00000000" w:rsidP="00000000" w:rsidRDefault="00000000" w:rsidRPr="00000000" w14:paraId="00000178">
      <w:pPr>
        <w:numPr>
          <w:ilvl w:val="2"/>
          <w:numId w:val="1"/>
        </w:numPr>
        <w:ind w:left="1800" w:hanging="360"/>
      </w:pPr>
      <w:r w:rsidDel="00000000" w:rsidR="00000000" w:rsidRPr="00000000">
        <w:rPr>
          <w:rtl w:val="0"/>
        </w:rPr>
        <w:t xml:space="preserve">A public record of these decisions shall be maintained by the relevant student government and made available to all students at ASU.</w:t>
      </w:r>
    </w:p>
    <w:p w:rsidR="00000000" w:rsidDel="00000000" w:rsidP="00000000" w:rsidRDefault="00000000" w:rsidRPr="00000000" w14:paraId="00000179">
      <w:pPr>
        <w:numPr>
          <w:ilvl w:val="1"/>
          <w:numId w:val="1"/>
        </w:numPr>
        <w:ind w:left="1080" w:hanging="360"/>
        <w:rPr>
          <w:u w:val="none"/>
        </w:rPr>
      </w:pPr>
      <w:r w:rsidDel="00000000" w:rsidR="00000000" w:rsidRPr="00000000">
        <w:rPr>
          <w:rtl w:val="0"/>
        </w:rPr>
        <w:t xml:space="preserve">The information contained in a filed complaint is privileged to the petitioner, the Elections Department, the defendant(s), and the relevant Supreme Court until the end of the appeals process if the decision is appealed, or until the end of the appeals period if the decision is not appealed.</w:t>
      </w:r>
    </w:p>
    <w:p w:rsidR="00000000" w:rsidDel="00000000" w:rsidP="00000000" w:rsidRDefault="00000000" w:rsidRPr="00000000" w14:paraId="0000017A">
      <w:pPr>
        <w:pStyle w:val="Heading1"/>
        <w:numPr>
          <w:ilvl w:val="0"/>
          <w:numId w:val="1"/>
        </w:numPr>
        <w:ind w:left="1800" w:hanging="180"/>
        <w:rPr/>
      </w:pPr>
      <w:bookmarkStart w:colFirst="0" w:colLast="0" w:name="_mbtsgul1uh6a" w:id="16"/>
      <w:bookmarkEnd w:id="16"/>
      <w:r w:rsidDel="00000000" w:rsidR="00000000" w:rsidRPr="00000000">
        <w:rPr>
          <w:rtl w:val="0"/>
        </w:rPr>
        <w:t xml:space="preserve">Candidate and Ticket Disqualification</w:t>
      </w:r>
    </w:p>
    <w:p w:rsidR="00000000" w:rsidDel="00000000" w:rsidP="00000000" w:rsidRDefault="00000000" w:rsidRPr="00000000" w14:paraId="0000017B">
      <w:pPr>
        <w:numPr>
          <w:ilvl w:val="1"/>
          <w:numId w:val="1"/>
        </w:numPr>
        <w:ind w:left="1080" w:hanging="360"/>
        <w:rPr>
          <w:u w:val="none"/>
        </w:rPr>
      </w:pPr>
      <w:r w:rsidDel="00000000" w:rsidR="00000000" w:rsidRPr="00000000">
        <w:rPr>
          <w:rtl w:val="0"/>
        </w:rPr>
        <w:t xml:space="preserve">In the event a candidate/ticket is disqualified, or otherwise found to no longer be eligible for the race they were a candidate/ticket for, herein referred to as the “affected race”:</w:t>
      </w:r>
    </w:p>
    <w:p w:rsidR="00000000" w:rsidDel="00000000" w:rsidP="00000000" w:rsidRDefault="00000000" w:rsidRPr="00000000" w14:paraId="0000017C">
      <w:pPr>
        <w:numPr>
          <w:ilvl w:val="2"/>
          <w:numId w:val="1"/>
        </w:numPr>
        <w:ind w:left="1800" w:hanging="360"/>
        <w:rPr>
          <w:u w:val="none"/>
        </w:rPr>
      </w:pPr>
      <w:r w:rsidDel="00000000" w:rsidR="00000000" w:rsidRPr="00000000">
        <w:rPr>
          <w:rtl w:val="0"/>
        </w:rPr>
        <w:t xml:space="preserve">The Elections Commissioner shall be notified of the disqualified candidate/ticket and affected race(s).</w:t>
      </w:r>
    </w:p>
    <w:p w:rsidR="00000000" w:rsidDel="00000000" w:rsidP="00000000" w:rsidRDefault="00000000" w:rsidRPr="00000000" w14:paraId="0000017D">
      <w:pPr>
        <w:numPr>
          <w:ilvl w:val="2"/>
          <w:numId w:val="1"/>
        </w:numPr>
        <w:ind w:left="1800" w:hanging="360"/>
      </w:pPr>
      <w:r w:rsidDel="00000000" w:rsidR="00000000" w:rsidRPr="00000000">
        <w:rPr>
          <w:rtl w:val="0"/>
        </w:rPr>
        <w:t xml:space="preserve">The Elections Commissioner shall notify all qualified voters for the election the affected race is in of the candidate(s)/ticket(s) disqualification.</w:t>
      </w:r>
      <w:r w:rsidDel="00000000" w:rsidR="00000000" w:rsidRPr="00000000">
        <w:rPr>
          <w:rtl w:val="0"/>
        </w:rPr>
      </w:r>
    </w:p>
    <w:p w:rsidR="00000000" w:rsidDel="00000000" w:rsidP="00000000" w:rsidRDefault="00000000" w:rsidRPr="00000000" w14:paraId="0000017E">
      <w:pPr>
        <w:numPr>
          <w:ilvl w:val="1"/>
          <w:numId w:val="1"/>
        </w:numPr>
        <w:ind w:left="1080" w:hanging="360"/>
        <w:rPr>
          <w:u w:val="none"/>
        </w:rPr>
      </w:pPr>
      <w:r w:rsidDel="00000000" w:rsidR="00000000" w:rsidRPr="00000000">
        <w:rPr>
          <w:rtl w:val="0"/>
        </w:rPr>
        <w:t xml:space="preserve">If the Campaign Period has not yet ended when a candidate is disqualified, t</w:t>
      </w:r>
      <w:r w:rsidDel="00000000" w:rsidR="00000000" w:rsidRPr="00000000">
        <w:rPr>
          <w:rtl w:val="0"/>
        </w:rPr>
        <w:t xml:space="preserve">he</w:t>
      </w:r>
      <w:r w:rsidDel="00000000" w:rsidR="00000000" w:rsidRPr="00000000">
        <w:rPr>
          <w:rtl w:val="0"/>
        </w:rPr>
        <w:t xml:space="preserve"> Elections Commissioner shall direct all candidates/tickets in the affected race as the disqualified candidate/ticket to suspend campaigning for two (2) business days or until the disqualified candidate(s)/ticket(s) appeal, whichever happens first.</w:t>
      </w:r>
    </w:p>
    <w:p w:rsidR="00000000" w:rsidDel="00000000" w:rsidP="00000000" w:rsidRDefault="00000000" w:rsidRPr="00000000" w14:paraId="0000017F">
      <w:pPr>
        <w:numPr>
          <w:ilvl w:val="2"/>
          <w:numId w:val="1"/>
        </w:numPr>
        <w:ind w:left="1800" w:hanging="360"/>
        <w:rPr>
          <w:u w:val="none"/>
        </w:rPr>
      </w:pPr>
      <w:r w:rsidDel="00000000" w:rsidR="00000000" w:rsidRPr="00000000">
        <w:rPr>
          <w:rtl w:val="0"/>
        </w:rPr>
        <w:t xml:space="preserve">If the disqualified candidate(s)/ticket(s) appeal the disqualification, the Elections Commissioner shall extend the suspension on campaigning until a decision is issued on the appeal or until the Campaign Period ends, whichever happens first.</w:t>
      </w:r>
    </w:p>
    <w:p w:rsidR="00000000" w:rsidDel="00000000" w:rsidP="00000000" w:rsidRDefault="00000000" w:rsidRPr="00000000" w14:paraId="00000180">
      <w:pPr>
        <w:numPr>
          <w:ilvl w:val="2"/>
          <w:numId w:val="1"/>
        </w:numPr>
        <w:ind w:left="1800" w:hanging="360"/>
      </w:pPr>
      <w:r w:rsidDel="00000000" w:rsidR="00000000" w:rsidRPr="00000000">
        <w:rPr>
          <w:rtl w:val="0"/>
        </w:rPr>
        <w:t xml:space="preserve">If the disqualified candidate(s)/ticket(s) do not appeal the disqualification, or the disqualification is affirmed by the Supreme Court, the Elections Commissioner shall remove the disqualified candidate(s)/ticket(s) from the ballots and from all applicable election materials published by the Elections Department or university, </w:t>
      </w:r>
      <w:r w:rsidDel="00000000" w:rsidR="00000000" w:rsidRPr="00000000">
        <w:rPr>
          <w:rtl w:val="0"/>
        </w:rPr>
        <w:t xml:space="preserve">if it is possible to do so</w:t>
      </w:r>
      <w:r w:rsidDel="00000000" w:rsidR="00000000" w:rsidRPr="00000000">
        <w:rPr>
          <w:rtl w:val="0"/>
        </w:rPr>
        <w:t xml:space="preserve">.</w:t>
      </w:r>
    </w:p>
    <w:p w:rsidR="00000000" w:rsidDel="00000000" w:rsidP="00000000" w:rsidRDefault="00000000" w:rsidRPr="00000000" w14:paraId="00000181">
      <w:pPr>
        <w:numPr>
          <w:ilvl w:val="2"/>
          <w:numId w:val="1"/>
        </w:numPr>
        <w:ind w:left="1800" w:hanging="360"/>
        <w:rPr>
          <w:u w:val="none"/>
        </w:rPr>
      </w:pPr>
      <w:r w:rsidDel="00000000" w:rsidR="00000000" w:rsidRPr="00000000">
        <w:rPr>
          <w:rtl w:val="0"/>
        </w:rPr>
        <w:t xml:space="preserve">If the disqualification is affirmed by the Supreme Court, the Elections Commissioner shall direct all candidates/tickets to resume campaigning for the remainder of the Campaign Period, if any time remains.</w:t>
      </w:r>
      <w:r w:rsidDel="00000000" w:rsidR="00000000" w:rsidRPr="00000000">
        <w:rPr>
          <w:rtl w:val="0"/>
        </w:rPr>
      </w:r>
    </w:p>
    <w:p w:rsidR="00000000" w:rsidDel="00000000" w:rsidP="00000000" w:rsidRDefault="00000000" w:rsidRPr="00000000" w14:paraId="00000182">
      <w:pPr>
        <w:numPr>
          <w:ilvl w:val="1"/>
          <w:numId w:val="1"/>
        </w:numPr>
        <w:ind w:left="1080" w:hanging="360"/>
        <w:rPr>
          <w:u w:val="none"/>
        </w:rPr>
      </w:pPr>
      <w:r w:rsidDel="00000000" w:rsidR="00000000" w:rsidRPr="00000000">
        <w:rPr>
          <w:rtl w:val="0"/>
        </w:rPr>
        <w:t xml:space="preserve">If the Campaign Period has already ended when a candidate is disqualified, the Elections Commissioner shall follow the disqualify recount procedure.</w:t>
      </w:r>
    </w:p>
    <w:p w:rsidR="00000000" w:rsidDel="00000000" w:rsidP="00000000" w:rsidRDefault="00000000" w:rsidRPr="00000000" w14:paraId="00000183">
      <w:pPr>
        <w:numPr>
          <w:ilvl w:val="2"/>
          <w:numId w:val="1"/>
        </w:numPr>
        <w:ind w:left="1800" w:hanging="360"/>
      </w:pPr>
      <w:r w:rsidDel="00000000" w:rsidR="00000000" w:rsidRPr="00000000">
        <w:rPr>
          <w:rtl w:val="0"/>
        </w:rPr>
        <w:t xml:space="preserve">If the disqualification is overturned by the Supreme Court after the Campaign Period has ended, the affected race shall be considered compromised.</w:t>
      </w:r>
    </w:p>
    <w:p w:rsidR="00000000" w:rsidDel="00000000" w:rsidP="00000000" w:rsidRDefault="00000000" w:rsidRPr="00000000" w14:paraId="00000184">
      <w:pPr>
        <w:numPr>
          <w:ilvl w:val="2"/>
          <w:numId w:val="1"/>
        </w:numPr>
        <w:ind w:left="1800" w:hanging="360"/>
      </w:pPr>
      <w:r w:rsidDel="00000000" w:rsidR="00000000" w:rsidRPr="00000000">
        <w:rPr>
          <w:rtl w:val="0"/>
        </w:rPr>
        <w:t xml:space="preserve">All other races shall proceed as they otherwise would.</w:t>
      </w:r>
    </w:p>
    <w:p w:rsidR="00000000" w:rsidDel="00000000" w:rsidP="00000000" w:rsidRDefault="00000000" w:rsidRPr="00000000" w14:paraId="00000185">
      <w:pPr>
        <w:numPr>
          <w:ilvl w:val="1"/>
          <w:numId w:val="1"/>
        </w:numPr>
        <w:ind w:left="1080" w:hanging="360"/>
        <w:rPr>
          <w:u w:val="none"/>
        </w:rPr>
      </w:pPr>
      <w:r w:rsidDel="00000000" w:rsidR="00000000" w:rsidRPr="00000000">
        <w:rPr>
          <w:rtl w:val="0"/>
        </w:rPr>
        <w:t xml:space="preserve">If the disqualified candidate(s)/ticket(s) appeal the disqualification, the Elections Commissioner shall notify all qualified voters for the election the affected race is in of the outcome of the candidate(s)/ticket(s) appeal.</w:t>
      </w:r>
    </w:p>
    <w:p w:rsidR="00000000" w:rsidDel="00000000" w:rsidP="00000000" w:rsidRDefault="00000000" w:rsidRPr="00000000" w14:paraId="00000186">
      <w:pPr>
        <w:pStyle w:val="Heading1"/>
        <w:numPr>
          <w:ilvl w:val="0"/>
          <w:numId w:val="1"/>
        </w:numPr>
        <w:ind w:left="1800" w:hanging="180"/>
        <w:rPr/>
      </w:pPr>
      <w:bookmarkStart w:colFirst="0" w:colLast="0" w:name="_bvyoyml9yy4d" w:id="17"/>
      <w:bookmarkEnd w:id="17"/>
      <w:r w:rsidDel="00000000" w:rsidR="00000000" w:rsidRPr="00000000">
        <w:rPr>
          <w:rtl w:val="0"/>
        </w:rPr>
        <w:t xml:space="preserve">Compromised Elections</w:t>
      </w:r>
      <w:r w:rsidDel="00000000" w:rsidR="00000000" w:rsidRPr="00000000">
        <w:rPr>
          <w:rtl w:val="0"/>
        </w:rPr>
      </w:r>
    </w:p>
    <w:p w:rsidR="00000000" w:rsidDel="00000000" w:rsidP="00000000" w:rsidRDefault="00000000" w:rsidRPr="00000000" w14:paraId="00000187">
      <w:pPr>
        <w:numPr>
          <w:ilvl w:val="1"/>
          <w:numId w:val="1"/>
        </w:numPr>
        <w:ind w:left="1080" w:hanging="360"/>
        <w:rPr>
          <w:u w:val="none"/>
        </w:rPr>
      </w:pPr>
      <w:r w:rsidDel="00000000" w:rsidR="00000000" w:rsidRPr="00000000">
        <w:rPr>
          <w:rtl w:val="0"/>
        </w:rPr>
        <w:t xml:space="preserve">A compromised election shall be defined as an election where there is a reasonable belief the outcome was altered as either an intentional or unintentional consequence of actions wrongfully taken during that election such that the only reasonable recourse for the wrongful actions is re-conducting the election.</w:t>
      </w:r>
    </w:p>
    <w:p w:rsidR="00000000" w:rsidDel="00000000" w:rsidP="00000000" w:rsidRDefault="00000000" w:rsidRPr="00000000" w14:paraId="00000188">
      <w:pPr>
        <w:numPr>
          <w:ilvl w:val="1"/>
          <w:numId w:val="1"/>
        </w:numPr>
        <w:ind w:left="1080" w:hanging="360"/>
        <w:rPr>
          <w:u w:val="none"/>
        </w:rPr>
      </w:pPr>
      <w:r w:rsidDel="00000000" w:rsidR="00000000" w:rsidRPr="00000000">
        <w:rPr>
          <w:rtl w:val="0"/>
        </w:rPr>
        <w:t xml:space="preserve">Individual races, or an entire election may be declared compromised.</w:t>
      </w:r>
    </w:p>
    <w:p w:rsidR="00000000" w:rsidDel="00000000" w:rsidP="00000000" w:rsidRDefault="00000000" w:rsidRPr="00000000" w14:paraId="00000189">
      <w:pPr>
        <w:numPr>
          <w:ilvl w:val="1"/>
          <w:numId w:val="1"/>
        </w:numPr>
        <w:ind w:left="1080" w:hanging="360"/>
        <w:rPr>
          <w:u w:val="none"/>
        </w:rPr>
      </w:pPr>
      <w:r w:rsidDel="00000000" w:rsidR="00000000" w:rsidRPr="00000000">
        <w:rPr>
          <w:rtl w:val="0"/>
        </w:rPr>
        <w:t xml:space="preserve">A race/election shall be declared compromised if any of the following criteria are met:</w:t>
      </w:r>
    </w:p>
    <w:p w:rsidR="00000000" w:rsidDel="00000000" w:rsidP="00000000" w:rsidRDefault="00000000" w:rsidRPr="00000000" w14:paraId="0000018A">
      <w:pPr>
        <w:numPr>
          <w:ilvl w:val="2"/>
          <w:numId w:val="1"/>
        </w:numPr>
        <w:ind w:left="1800" w:hanging="360"/>
        <w:rPr>
          <w:u w:val="none"/>
        </w:rPr>
      </w:pPr>
      <w:r w:rsidDel="00000000" w:rsidR="00000000" w:rsidRPr="00000000">
        <w:rPr>
          <w:rtl w:val="0"/>
        </w:rPr>
        <w:t xml:space="preserve">The ballots are not available to all qualified voters for at least ninety-five (95) percent of the duration of the Election Period for any reason, including but not limited to: technical issues or failure to publish on time.</w:t>
      </w:r>
    </w:p>
    <w:p w:rsidR="00000000" w:rsidDel="00000000" w:rsidP="00000000" w:rsidRDefault="00000000" w:rsidRPr="00000000" w14:paraId="0000018B">
      <w:pPr>
        <w:numPr>
          <w:ilvl w:val="2"/>
          <w:numId w:val="1"/>
        </w:numPr>
        <w:ind w:left="1800" w:hanging="360"/>
        <w:rPr>
          <w:u w:val="none"/>
        </w:rPr>
      </w:pPr>
      <w:r w:rsidDel="00000000" w:rsidR="00000000" w:rsidRPr="00000000">
        <w:rPr>
          <w:rtl w:val="0"/>
        </w:rPr>
        <w:t xml:space="preserve">A candidate is wrongfully disqualified and then that disqualification is overturned by appeal after the end of the campaign period.</w:t>
      </w:r>
    </w:p>
    <w:p w:rsidR="00000000" w:rsidDel="00000000" w:rsidP="00000000" w:rsidRDefault="00000000" w:rsidRPr="00000000" w14:paraId="0000018C">
      <w:pPr>
        <w:numPr>
          <w:ilvl w:val="2"/>
          <w:numId w:val="1"/>
        </w:numPr>
        <w:ind w:left="1800" w:hanging="360"/>
        <w:rPr>
          <w:u w:val="none"/>
        </w:rPr>
      </w:pPr>
      <w:r w:rsidDel="00000000" w:rsidR="00000000" w:rsidRPr="00000000">
        <w:rPr>
          <w:rtl w:val="0"/>
        </w:rPr>
        <w:t xml:space="preserve">A decision on a complaint listing the Elections Commissioner, Assistant Elections Commissioner, or Elections Department as a whole as defendant(s) determined the aforementioned defendant(s) acted negligently or otherwise engaged in misconduct, intentionally or not, that resulted in a candidate(s) having an unfair advantage in the race/election.</w:t>
      </w:r>
    </w:p>
    <w:p w:rsidR="00000000" w:rsidDel="00000000" w:rsidP="00000000" w:rsidRDefault="00000000" w:rsidRPr="00000000" w14:paraId="0000018D">
      <w:pPr>
        <w:numPr>
          <w:ilvl w:val="2"/>
          <w:numId w:val="1"/>
        </w:numPr>
        <w:ind w:left="1800" w:hanging="360"/>
        <w:rPr>
          <w:u w:val="none"/>
        </w:rPr>
      </w:pPr>
      <w:r w:rsidDel="00000000" w:rsidR="00000000" w:rsidRPr="00000000">
        <w:rPr>
          <w:rtl w:val="0"/>
        </w:rPr>
        <w:t xml:space="preserve">Voters have cast fraudulent votes, such as unqualified voters casting votes, or a single voter casting multiple votes under the names of other people, and the number of fraudulent votes is significant enough to alter the outcome of the election.</w:t>
      </w:r>
    </w:p>
    <w:p w:rsidR="00000000" w:rsidDel="00000000" w:rsidP="00000000" w:rsidRDefault="00000000" w:rsidRPr="00000000" w14:paraId="0000018E">
      <w:pPr>
        <w:numPr>
          <w:ilvl w:val="1"/>
          <w:numId w:val="1"/>
        </w:numPr>
        <w:ind w:left="1080" w:hanging="360"/>
        <w:rPr>
          <w:u w:val="none"/>
        </w:rPr>
      </w:pPr>
      <w:r w:rsidDel="00000000" w:rsidR="00000000" w:rsidRPr="00000000">
        <w:rPr>
          <w:rtl w:val="0"/>
        </w:rPr>
        <w:t xml:space="preserve">In the event the </w:t>
      </w:r>
      <w:r w:rsidDel="00000000" w:rsidR="00000000" w:rsidRPr="00000000">
        <w:rPr>
          <w:rtl w:val="0"/>
        </w:rPr>
        <w:t xml:space="preserve">Elections Department, GPSA Supreme Court, or USG Supreme Court, herein referred to as the “determining authority”, determines a race in an election or an election was compromised</w:t>
      </w:r>
      <w:r w:rsidDel="00000000" w:rsidR="00000000" w:rsidRPr="00000000">
        <w:rPr>
          <w:rtl w:val="0"/>
        </w:rPr>
        <w:t xml:space="preserve">, the existing results, if any, for that race/election shall be thrown out and that race/election shall be reconducted.</w:t>
      </w:r>
    </w:p>
    <w:p w:rsidR="00000000" w:rsidDel="00000000" w:rsidP="00000000" w:rsidRDefault="00000000" w:rsidRPr="00000000" w14:paraId="0000018F">
      <w:pPr>
        <w:numPr>
          <w:ilvl w:val="1"/>
          <w:numId w:val="1"/>
        </w:numPr>
        <w:ind w:left="1080" w:hanging="360"/>
        <w:rPr>
          <w:u w:val="none"/>
        </w:rPr>
      </w:pPr>
      <w:r w:rsidDel="00000000" w:rsidR="00000000" w:rsidRPr="00000000">
        <w:rPr>
          <w:rtl w:val="0"/>
        </w:rPr>
        <w:t xml:space="preserve">Only the compromised race(s)/election(s) shall be reconducted. The results of all other race(s)/election(s) shall stand.</w:t>
      </w:r>
    </w:p>
    <w:p w:rsidR="00000000" w:rsidDel="00000000" w:rsidP="00000000" w:rsidRDefault="00000000" w:rsidRPr="00000000" w14:paraId="00000190">
      <w:pPr>
        <w:numPr>
          <w:ilvl w:val="1"/>
          <w:numId w:val="1"/>
        </w:numPr>
        <w:ind w:left="1080" w:hanging="360"/>
        <w:rPr>
          <w:u w:val="none"/>
        </w:rPr>
      </w:pPr>
      <w:r w:rsidDel="00000000" w:rsidR="00000000" w:rsidRPr="00000000">
        <w:rPr>
          <w:rtl w:val="0"/>
        </w:rPr>
        <w:t xml:space="preserve">All qualified candidates in the compromised race/election shall be automatically considered requalified for the reconducted race/election.</w:t>
      </w:r>
    </w:p>
    <w:p w:rsidR="00000000" w:rsidDel="00000000" w:rsidP="00000000" w:rsidRDefault="00000000" w:rsidRPr="00000000" w14:paraId="00000191">
      <w:pPr>
        <w:numPr>
          <w:ilvl w:val="2"/>
          <w:numId w:val="1"/>
        </w:numPr>
        <w:ind w:left="1800" w:hanging="360"/>
        <w:rPr>
          <w:u w:val="none"/>
        </w:rPr>
      </w:pPr>
      <w:r w:rsidDel="00000000" w:rsidR="00000000" w:rsidRPr="00000000">
        <w:rPr>
          <w:rtl w:val="0"/>
        </w:rPr>
        <w:t xml:space="preserve">This includes any candidates that were previously disqualified prior to the disqualification being overturned.</w:t>
      </w:r>
    </w:p>
    <w:p w:rsidR="00000000" w:rsidDel="00000000" w:rsidP="00000000" w:rsidRDefault="00000000" w:rsidRPr="00000000" w14:paraId="00000192">
      <w:pPr>
        <w:numPr>
          <w:ilvl w:val="2"/>
          <w:numId w:val="1"/>
        </w:numPr>
        <w:ind w:left="1800" w:hanging="360"/>
        <w:rPr>
          <w:u w:val="none"/>
        </w:rPr>
      </w:pPr>
      <w:r w:rsidDel="00000000" w:rsidR="00000000" w:rsidRPr="00000000">
        <w:rPr>
          <w:rtl w:val="0"/>
        </w:rPr>
        <w:t xml:space="preserve">All campaign staff in the compromised race/election shall be automatically considered campaign staff in the reconducted race/election.</w:t>
      </w:r>
    </w:p>
    <w:p w:rsidR="00000000" w:rsidDel="00000000" w:rsidP="00000000" w:rsidRDefault="00000000" w:rsidRPr="00000000" w14:paraId="00000193">
      <w:pPr>
        <w:numPr>
          <w:ilvl w:val="1"/>
          <w:numId w:val="1"/>
        </w:numPr>
        <w:ind w:left="1080" w:hanging="360"/>
        <w:rPr>
          <w:u w:val="none"/>
        </w:rPr>
      </w:pPr>
      <w:r w:rsidDel="00000000" w:rsidR="00000000" w:rsidRPr="00000000">
        <w:rPr>
          <w:rtl w:val="0"/>
        </w:rPr>
        <w:t xml:space="preserve">The determining authority shall further determine whether a new Campaign Period is required.</w:t>
      </w:r>
    </w:p>
    <w:p w:rsidR="00000000" w:rsidDel="00000000" w:rsidP="00000000" w:rsidRDefault="00000000" w:rsidRPr="00000000" w14:paraId="00000194">
      <w:pPr>
        <w:numPr>
          <w:ilvl w:val="2"/>
          <w:numId w:val="1"/>
        </w:numPr>
        <w:ind w:left="1800" w:hanging="360"/>
        <w:rPr>
          <w:u w:val="none"/>
        </w:rPr>
      </w:pPr>
      <w:r w:rsidDel="00000000" w:rsidR="00000000" w:rsidRPr="00000000">
        <w:rPr>
          <w:rtl w:val="0"/>
        </w:rPr>
        <w:t xml:space="preserve">If a new Campaign Period is required, all provisions in this code pertaining to Campaigning, Campaign Staff, Campaign Materials, Camping Funding, and Campaign Period Procedures shall still apply, with the timelines and dates adjusted as necessary for the reconducted election’s time period.</w:t>
      </w:r>
    </w:p>
    <w:p w:rsidR="00000000" w:rsidDel="00000000" w:rsidP="00000000" w:rsidRDefault="00000000" w:rsidRPr="00000000" w14:paraId="00000195">
      <w:pPr>
        <w:numPr>
          <w:ilvl w:val="2"/>
          <w:numId w:val="1"/>
        </w:numPr>
        <w:ind w:left="1800" w:hanging="360"/>
        <w:rPr>
          <w:u w:val="none"/>
        </w:rPr>
      </w:pPr>
      <w:r w:rsidDel="00000000" w:rsidR="00000000" w:rsidRPr="00000000">
        <w:rPr>
          <w:rtl w:val="0"/>
        </w:rPr>
        <w:t xml:space="preserve">Campaign spending limits are not reset, nor are previous expenses removed from counting towards the total expenses.</w:t>
      </w:r>
    </w:p>
    <w:p w:rsidR="00000000" w:rsidDel="00000000" w:rsidP="00000000" w:rsidRDefault="00000000" w:rsidRPr="00000000" w14:paraId="00000196">
      <w:pPr>
        <w:numPr>
          <w:ilvl w:val="1"/>
          <w:numId w:val="1"/>
        </w:numPr>
        <w:ind w:left="1080" w:hanging="360"/>
        <w:rPr>
          <w:u w:val="none"/>
        </w:rPr>
      </w:pPr>
      <w:r w:rsidDel="00000000" w:rsidR="00000000" w:rsidRPr="00000000">
        <w:rPr>
          <w:rtl w:val="0"/>
        </w:rPr>
        <w:t xml:space="preserve">The Elections Department shall set the dates for the reconducted race/election.</w:t>
      </w:r>
    </w:p>
    <w:p w:rsidR="00000000" w:rsidDel="00000000" w:rsidP="00000000" w:rsidRDefault="00000000" w:rsidRPr="00000000" w14:paraId="00000197">
      <w:pPr>
        <w:numPr>
          <w:ilvl w:val="2"/>
          <w:numId w:val="1"/>
        </w:numPr>
        <w:ind w:left="1800" w:hanging="360"/>
        <w:rPr>
          <w:u w:val="none"/>
        </w:rPr>
      </w:pPr>
      <w:r w:rsidDel="00000000" w:rsidR="00000000" w:rsidRPr="00000000">
        <w:rPr>
          <w:rtl w:val="0"/>
        </w:rPr>
        <w:t xml:space="preserve">All provisions in this code pertaining to the Elections Period shall still apply.</w:t>
      </w:r>
    </w:p>
    <w:p w:rsidR="00000000" w:rsidDel="00000000" w:rsidP="00000000" w:rsidRDefault="00000000" w:rsidRPr="00000000" w14:paraId="00000198">
      <w:pPr>
        <w:numPr>
          <w:ilvl w:val="2"/>
          <w:numId w:val="1"/>
        </w:numPr>
        <w:ind w:left="1800" w:hanging="360"/>
        <w:rPr>
          <w:u w:val="none"/>
        </w:rPr>
      </w:pPr>
      <w:r w:rsidDel="00000000" w:rsidR="00000000" w:rsidRPr="00000000">
        <w:rPr>
          <w:rtl w:val="0"/>
        </w:rPr>
        <w:t xml:space="preserve">The length of the Elections Period shall remain the same as otherwise specified in this Elections Code.</w:t>
      </w:r>
    </w:p>
    <w:p w:rsidR="00000000" w:rsidDel="00000000" w:rsidP="00000000" w:rsidRDefault="00000000" w:rsidRPr="00000000" w14:paraId="00000199">
      <w:pPr>
        <w:numPr>
          <w:ilvl w:val="1"/>
          <w:numId w:val="1"/>
        </w:numPr>
        <w:ind w:left="1080" w:hanging="360"/>
        <w:rPr>
          <w:u w:val="none"/>
        </w:rPr>
      </w:pPr>
      <w:r w:rsidDel="00000000" w:rsidR="00000000" w:rsidRPr="00000000">
        <w:rPr>
          <w:rtl w:val="0"/>
        </w:rPr>
        <w:t xml:space="preserve">The reconducted race/election shall be followed by a Certification Period which shall be otherwise the same as described in this Elections Code.</w:t>
      </w:r>
    </w:p>
    <w:p w:rsidR="00000000" w:rsidDel="00000000" w:rsidP="00000000" w:rsidRDefault="00000000" w:rsidRPr="00000000" w14:paraId="0000019A">
      <w:pPr>
        <w:numPr>
          <w:ilvl w:val="1"/>
          <w:numId w:val="1"/>
        </w:numPr>
        <w:ind w:left="1080" w:hanging="360"/>
        <w:rPr>
          <w:u w:val="none"/>
        </w:rPr>
      </w:pPr>
      <w:r w:rsidDel="00000000" w:rsidR="00000000" w:rsidRPr="00000000">
        <w:rPr>
          <w:rtl w:val="0"/>
        </w:rPr>
        <w:t xml:space="preserve">Any and all provisions in this code referring to the elections cycle as a determination of time shall be considered extended to cover the full duration of the reconducted race/election, through the conclusion of the reconducted Certification Period.</w:t>
      </w:r>
    </w:p>
    <w:p w:rsidR="00000000" w:rsidDel="00000000" w:rsidP="00000000" w:rsidRDefault="00000000" w:rsidRPr="00000000" w14:paraId="0000019B">
      <w:pPr>
        <w:pStyle w:val="Heading1"/>
        <w:numPr>
          <w:ilvl w:val="0"/>
          <w:numId w:val="1"/>
        </w:numPr>
        <w:ind w:left="1800" w:hanging="180"/>
        <w:rPr/>
      </w:pPr>
      <w:bookmarkStart w:colFirst="0" w:colLast="0" w:name="_rn66g6bke8h" w:id="18"/>
      <w:bookmarkEnd w:id="18"/>
      <w:r w:rsidDel="00000000" w:rsidR="00000000" w:rsidRPr="00000000">
        <w:rPr>
          <w:rtl w:val="0"/>
        </w:rPr>
        <w:t xml:space="preserve">Reporting Election Results</w:t>
      </w:r>
    </w:p>
    <w:p w:rsidR="00000000" w:rsidDel="00000000" w:rsidP="00000000" w:rsidRDefault="00000000" w:rsidRPr="00000000" w14:paraId="0000019C">
      <w:pPr>
        <w:numPr>
          <w:ilvl w:val="1"/>
          <w:numId w:val="1"/>
        </w:numPr>
        <w:ind w:left="1080" w:hanging="360"/>
      </w:pPr>
      <w:r w:rsidDel="00000000" w:rsidR="00000000" w:rsidRPr="00000000">
        <w:rPr>
          <w:rtl w:val="0"/>
        </w:rPr>
        <w:t xml:space="preserve">The announcement of the final election results shall be posted on the respective ASASU government websites and shall be sent by the Elections Department in a notice to all qualified voters in all elections.</w:t>
      </w:r>
    </w:p>
    <w:p w:rsidR="00000000" w:rsidDel="00000000" w:rsidP="00000000" w:rsidRDefault="00000000" w:rsidRPr="00000000" w14:paraId="0000019D">
      <w:pPr>
        <w:numPr>
          <w:ilvl w:val="1"/>
          <w:numId w:val="1"/>
        </w:numPr>
        <w:ind w:left="1080" w:hanging="360"/>
        <w:rPr>
          <w:u w:val="none"/>
        </w:rPr>
      </w:pPr>
      <w:r w:rsidDel="00000000" w:rsidR="00000000" w:rsidRPr="00000000">
        <w:rPr>
          <w:rtl w:val="0"/>
        </w:rPr>
        <w:t xml:space="preserve">If any complaints have been filed with the Elections Department or either Supreme Court have yet to be decided upon, including appeals, then the announcement of the final election results shall wait until all such complaints and appeals are resolved.</w:t>
      </w:r>
      <w:r w:rsidDel="00000000" w:rsidR="00000000" w:rsidRPr="00000000">
        <w:rPr>
          <w:rtl w:val="0"/>
        </w:rPr>
      </w:r>
    </w:p>
    <w:p w:rsidR="00000000" w:rsidDel="00000000" w:rsidP="00000000" w:rsidRDefault="00000000" w:rsidRPr="00000000" w14:paraId="0000019E">
      <w:pPr>
        <w:numPr>
          <w:ilvl w:val="1"/>
          <w:numId w:val="1"/>
        </w:numPr>
        <w:ind w:left="1080" w:hanging="360"/>
      </w:pPr>
      <w:r w:rsidDel="00000000" w:rsidR="00000000" w:rsidRPr="00000000">
        <w:rPr>
          <w:rtl w:val="0"/>
        </w:rPr>
        <w:t xml:space="preserve">The Elections Department shall record final vote tallies for each race in each election in the election cycle and</w:t>
      </w:r>
      <w:r w:rsidDel="00000000" w:rsidR="00000000" w:rsidRPr="00000000">
        <w:rPr>
          <w:rtl w:val="0"/>
        </w:rPr>
        <w:t xml:space="preserve"> file them with the appropriate university office</w:t>
      </w:r>
      <w:r w:rsidDel="00000000" w:rsidR="00000000" w:rsidRPr="00000000">
        <w:rPr>
          <w:rtl w:val="0"/>
        </w:rPr>
        <w:t xml:space="preserve"> as the official and permanent record of the vote for said elections, prior to the winning candidates taking office.</w:t>
      </w:r>
    </w:p>
    <w:p w:rsidR="00000000" w:rsidDel="00000000" w:rsidP="00000000" w:rsidRDefault="00000000" w:rsidRPr="00000000" w14:paraId="0000019F">
      <w:pPr>
        <w:pStyle w:val="Heading1"/>
        <w:numPr>
          <w:ilvl w:val="0"/>
          <w:numId w:val="1"/>
        </w:numPr>
        <w:ind w:left="1800" w:hanging="180"/>
        <w:rPr/>
      </w:pPr>
      <w:bookmarkStart w:colFirst="0" w:colLast="0" w:name="_91f99isafj4i" w:id="19"/>
      <w:bookmarkEnd w:id="19"/>
      <w:r w:rsidDel="00000000" w:rsidR="00000000" w:rsidRPr="00000000">
        <w:rPr>
          <w:rtl w:val="0"/>
        </w:rPr>
        <w:t xml:space="preserve">Amendments</w:t>
      </w:r>
    </w:p>
    <w:p w:rsidR="00000000" w:rsidDel="00000000" w:rsidP="00000000" w:rsidRDefault="00000000" w:rsidRPr="00000000" w14:paraId="000001A0">
      <w:pPr>
        <w:numPr>
          <w:ilvl w:val="1"/>
          <w:numId w:val="1"/>
        </w:numPr>
        <w:ind w:left="1080" w:hanging="360"/>
        <w:rPr/>
      </w:pPr>
      <w:r w:rsidDel="00000000" w:rsidR="00000000" w:rsidRPr="00000000">
        <w:rPr>
          <w:rtl w:val="0"/>
        </w:rPr>
        <w:t xml:space="preserve">This code shall be reviewed by ASASU annually within the Fall Semester to determine if any changes are necessary, and if so recommend those changes as amendments.</w:t>
      </w:r>
      <w:r w:rsidDel="00000000" w:rsidR="00000000" w:rsidRPr="00000000">
        <w:rPr>
          <w:rtl w:val="0"/>
        </w:rPr>
      </w:r>
    </w:p>
    <w:p w:rsidR="00000000" w:rsidDel="00000000" w:rsidP="00000000" w:rsidRDefault="00000000" w:rsidRPr="00000000" w14:paraId="000001A1">
      <w:pPr>
        <w:numPr>
          <w:ilvl w:val="1"/>
          <w:numId w:val="1"/>
        </w:numPr>
        <w:ind w:left="1080" w:hanging="360"/>
        <w:rPr>
          <w:u w:val="none"/>
        </w:rPr>
      </w:pPr>
      <w:r w:rsidDel="00000000" w:rsidR="00000000" w:rsidRPr="00000000">
        <w:rPr>
          <w:rtl w:val="0"/>
        </w:rPr>
        <w:t xml:space="preserve">Amendments to this code must be ratified by a simple majority vote of the respective legislative bodies of GPSA and each USG.</w:t>
      </w:r>
    </w:p>
    <w:p w:rsidR="00000000" w:rsidDel="00000000" w:rsidP="00000000" w:rsidRDefault="00000000" w:rsidRPr="00000000" w14:paraId="000001A2">
      <w:pPr>
        <w:numPr>
          <w:ilvl w:val="1"/>
          <w:numId w:val="1"/>
        </w:numPr>
        <w:ind w:left="1080" w:hanging="360"/>
        <w:rPr>
          <w:u w:val="none"/>
        </w:rPr>
      </w:pPr>
      <w:r w:rsidDel="00000000" w:rsidR="00000000" w:rsidRPr="00000000">
        <w:rPr>
          <w:rtl w:val="0"/>
        </w:rPr>
        <w:t xml:space="preserve">Amendments made within 30 days of the beginning of the election cycle shall not go into effect until after the conclusion of that election cycle.</w:t>
      </w:r>
      <w:r w:rsidDel="00000000" w:rsidR="00000000" w:rsidRPr="00000000">
        <w:rPr>
          <w:rtl w:val="0"/>
        </w:rPr>
      </w:r>
    </w:p>
    <w:p w:rsidR="00000000" w:rsidDel="00000000" w:rsidP="00000000" w:rsidRDefault="00000000" w:rsidRPr="00000000" w14:paraId="000001A3">
      <w:pPr>
        <w:pStyle w:val="Heading1"/>
        <w:numPr>
          <w:ilvl w:val="0"/>
          <w:numId w:val="1"/>
        </w:numPr>
        <w:ind w:left="1800" w:hanging="180"/>
        <w:rPr/>
      </w:pPr>
      <w:bookmarkStart w:colFirst="0" w:colLast="0" w:name="_l33y66qcdamp" w:id="20"/>
      <w:bookmarkEnd w:id="20"/>
      <w:r w:rsidDel="00000000" w:rsidR="00000000" w:rsidRPr="00000000">
        <w:rPr>
          <w:rtl w:val="0"/>
        </w:rPr>
        <w:t xml:space="preserve">Authority</w:t>
      </w:r>
    </w:p>
    <w:p w:rsidR="00000000" w:rsidDel="00000000" w:rsidP="00000000" w:rsidRDefault="00000000" w:rsidRPr="00000000" w14:paraId="000001A4">
      <w:pPr>
        <w:numPr>
          <w:ilvl w:val="1"/>
          <w:numId w:val="1"/>
        </w:numPr>
        <w:ind w:left="1080" w:hanging="360"/>
        <w:rPr>
          <w:u w:val="none"/>
        </w:rPr>
      </w:pPr>
      <w:r w:rsidDel="00000000" w:rsidR="00000000" w:rsidRPr="00000000">
        <w:rPr>
          <w:rtl w:val="0"/>
        </w:rPr>
        <w:t xml:space="preserve">Upon adoption by a simple majority vote of the respective legislative bodies of GPSA and each USG, this Election Code shall supersede any existing election codes in the bylaws of the respective ASASU student governments at the time of adoption.</w:t>
      </w:r>
    </w:p>
    <w:p w:rsidR="00000000" w:rsidDel="00000000" w:rsidP="00000000" w:rsidRDefault="00000000" w:rsidRPr="00000000" w14:paraId="000001A5">
      <w:pPr>
        <w:numPr>
          <w:ilvl w:val="1"/>
          <w:numId w:val="1"/>
        </w:numPr>
        <w:ind w:left="1080" w:hanging="360"/>
        <w:rPr>
          <w:u w:val="none"/>
        </w:rPr>
      </w:pPr>
      <w:r w:rsidDel="00000000" w:rsidR="00000000" w:rsidRPr="00000000">
        <w:rPr>
          <w:rtl w:val="0"/>
        </w:rPr>
        <w:t xml:space="preserve">Individual ASASU student governments may not adopt bylaws that conflict with this Elections Code, but may adopt bylaws that extend or further clarify procedures in this Elections Code specific to their respective student governments. This Elections Code takes precedence over any conflicting bylaws.</w:t>
      </w:r>
    </w:p>
    <w:p w:rsidR="00000000" w:rsidDel="00000000" w:rsidP="00000000" w:rsidRDefault="00000000" w:rsidRPr="00000000" w14:paraId="000001A6">
      <w:pPr>
        <w:numPr>
          <w:ilvl w:val="1"/>
          <w:numId w:val="1"/>
        </w:numPr>
        <w:ind w:left="1080" w:hanging="360"/>
        <w:rPr>
          <w:u w:val="none"/>
        </w:rPr>
      </w:pPr>
      <w:r w:rsidDel="00000000" w:rsidR="00000000" w:rsidRPr="00000000">
        <w:rPr>
          <w:rtl w:val="0"/>
        </w:rPr>
        <w:t xml:space="preserve">Applicable University Policy, the ASASU Constitution, and the GPSA Constitution shall take precedence over this Elections Code.</w:t>
      </w:r>
    </w:p>
    <w:p w:rsidR="00000000" w:rsidDel="00000000" w:rsidP="00000000" w:rsidRDefault="00000000" w:rsidRPr="00000000" w14:paraId="000001A7">
      <w:pPr>
        <w:rPr/>
      </w:pPr>
      <w:r w:rsidDel="00000000" w:rsidR="00000000" w:rsidRPr="00000000">
        <w:br w:type="page"/>
      </w:r>
      <w:r w:rsidDel="00000000" w:rsidR="00000000" w:rsidRPr="00000000">
        <w:rPr>
          <w:rtl w:val="0"/>
        </w:rPr>
      </w:r>
    </w:p>
    <w:p w:rsidR="00000000" w:rsidDel="00000000" w:rsidP="00000000" w:rsidRDefault="00000000" w:rsidRPr="00000000" w14:paraId="000001A8">
      <w:pPr>
        <w:pStyle w:val="Heading1"/>
        <w:ind w:left="0" w:firstLine="0"/>
        <w:rPr/>
      </w:pPr>
      <w:bookmarkStart w:colFirst="0" w:colLast="0" w:name="_gpkl1mpy4meg" w:id="21"/>
      <w:bookmarkEnd w:id="21"/>
      <w:r w:rsidDel="00000000" w:rsidR="00000000" w:rsidRPr="00000000">
        <w:rPr>
          <w:rtl w:val="0"/>
        </w:rPr>
        <w:t xml:space="preserve">Appendix 1 </w:t>
      </w:r>
      <w:r w:rsidDel="00000000" w:rsidR="00000000" w:rsidRPr="00000000">
        <w:rPr>
          <w:rtl w:val="0"/>
        </w:rPr>
        <w:t xml:space="preserve">Definitions</w:t>
      </w:r>
      <w:r w:rsidDel="00000000" w:rsidR="00000000" w:rsidRPr="00000000">
        <w:rPr>
          <w:rtl w:val="0"/>
        </w:rPr>
      </w:r>
    </w:p>
    <w:p w:rsidR="00000000" w:rsidDel="00000000" w:rsidP="00000000" w:rsidRDefault="00000000" w:rsidRPr="00000000" w14:paraId="000001A9">
      <w:pPr>
        <w:rPr/>
      </w:pPr>
      <w:r w:rsidDel="00000000" w:rsidR="00000000" w:rsidRPr="00000000">
        <w:rPr>
          <w:b w:val="1"/>
          <w:rtl w:val="0"/>
        </w:rPr>
        <w:t xml:space="preserve">ASASU</w:t>
      </w:r>
      <w:r w:rsidDel="00000000" w:rsidR="00000000" w:rsidRPr="00000000">
        <w:rPr>
          <w:rtl w:val="0"/>
        </w:rPr>
        <w:t xml:space="preserve">: Associated Student of Arizona State University comprising of USG, GPSA, and other branches which are not pertinent hereto </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b w:val="1"/>
          <w:rtl w:val="0"/>
        </w:rPr>
        <w:t xml:space="preserve">USG</w:t>
      </w:r>
      <w:r w:rsidDel="00000000" w:rsidR="00000000" w:rsidRPr="00000000">
        <w:rPr>
          <w:rtl w:val="0"/>
        </w:rPr>
        <w:t xml:space="preserve">: Undergraduate Student Government comprising of USG-Downtown, USG-Polytechnic, USG-Tempe, and USG-West Valley constituting a portion of ASASU</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b w:val="1"/>
          <w:rtl w:val="0"/>
        </w:rPr>
        <w:t xml:space="preserve">GPSA</w:t>
      </w:r>
      <w:r w:rsidDel="00000000" w:rsidR="00000000" w:rsidRPr="00000000">
        <w:rPr>
          <w:rtl w:val="0"/>
        </w:rPr>
        <w:t xml:space="preserve">: Graduate and Professional Student Association constituting a portion of ASASU</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b w:val="1"/>
          <w:rtl w:val="0"/>
        </w:rPr>
        <w:t xml:space="preserve">Spring Semester</w:t>
      </w:r>
      <w:r w:rsidDel="00000000" w:rsidR="00000000" w:rsidRPr="00000000">
        <w:rPr>
          <w:rtl w:val="0"/>
        </w:rPr>
        <w:t xml:space="preserve">: the semester in which ASASU elections are held beginning after the conclusion of winter break and ending after session C courses</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b w:val="1"/>
          <w:rtl w:val="0"/>
        </w:rPr>
        <w:t xml:space="preserve">USG President</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USG Elections, for the definition of this role please refer to the respective campus’ ByLaws</w:t>
      </w:r>
    </w:p>
    <w:p w:rsidR="00000000" w:rsidDel="00000000" w:rsidP="00000000" w:rsidRDefault="00000000" w:rsidRPr="00000000" w14:paraId="000001B2">
      <w:pPr>
        <w:rPr>
          <w:b w:val="1"/>
        </w:rPr>
      </w:pPr>
      <w:r w:rsidDel="00000000" w:rsidR="00000000" w:rsidRPr="00000000">
        <w:rPr>
          <w:rtl w:val="0"/>
        </w:rPr>
      </w:r>
    </w:p>
    <w:p w:rsidR="00000000" w:rsidDel="00000000" w:rsidP="00000000" w:rsidRDefault="00000000" w:rsidRPr="00000000" w14:paraId="000001B3">
      <w:pPr>
        <w:rPr/>
      </w:pPr>
      <w:r w:rsidDel="00000000" w:rsidR="00000000" w:rsidRPr="00000000">
        <w:rPr>
          <w:b w:val="1"/>
          <w:rtl w:val="0"/>
        </w:rPr>
        <w:t xml:space="preserve">USG Vice President of Services</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USG Elections, for the definition and qualifications of this role please refer to the respective campus’ ByLaws</w:t>
      </w:r>
    </w:p>
    <w:p w:rsidR="00000000" w:rsidDel="00000000" w:rsidP="00000000" w:rsidRDefault="00000000" w:rsidRPr="00000000" w14:paraId="000001B4">
      <w:pPr>
        <w:rPr>
          <w:b w:val="1"/>
        </w:rPr>
      </w:pPr>
      <w:r w:rsidDel="00000000" w:rsidR="00000000" w:rsidRPr="00000000">
        <w:rPr>
          <w:rtl w:val="0"/>
        </w:rPr>
      </w:r>
    </w:p>
    <w:p w:rsidR="00000000" w:rsidDel="00000000" w:rsidP="00000000" w:rsidRDefault="00000000" w:rsidRPr="00000000" w14:paraId="000001B5">
      <w:pPr>
        <w:rPr/>
      </w:pPr>
      <w:r w:rsidDel="00000000" w:rsidR="00000000" w:rsidRPr="00000000">
        <w:rPr>
          <w:b w:val="1"/>
          <w:rtl w:val="0"/>
        </w:rPr>
        <w:t xml:space="preserve">USG Vice President of Policy</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USG Elections, for the definition and qualifications of this role please refer to the respective campus’ ByLaws</w:t>
      </w:r>
    </w:p>
    <w:p w:rsidR="00000000" w:rsidDel="00000000" w:rsidP="00000000" w:rsidRDefault="00000000" w:rsidRPr="00000000" w14:paraId="000001B6">
      <w:pPr>
        <w:rPr>
          <w:b w:val="1"/>
        </w:rPr>
      </w:pPr>
      <w:r w:rsidDel="00000000" w:rsidR="00000000" w:rsidRPr="00000000">
        <w:rPr>
          <w:rtl w:val="0"/>
        </w:rPr>
      </w:r>
    </w:p>
    <w:p w:rsidR="00000000" w:rsidDel="00000000" w:rsidP="00000000" w:rsidRDefault="00000000" w:rsidRPr="00000000" w14:paraId="000001B7">
      <w:pPr>
        <w:rPr/>
      </w:pPr>
      <w:r w:rsidDel="00000000" w:rsidR="00000000" w:rsidRPr="00000000">
        <w:rPr>
          <w:b w:val="1"/>
          <w:rtl w:val="0"/>
        </w:rPr>
        <w:t xml:space="preserve">USG Executive Ticket</w:t>
      </w:r>
      <w:r w:rsidDel="00000000" w:rsidR="00000000" w:rsidRPr="00000000">
        <w:rPr>
          <w:rtl w:val="0"/>
        </w:rPr>
        <w:t xml:space="preserve">: consisting of a USG President, USG Vice President of Services, and a USG Vice President of Policy</w:t>
      </w:r>
    </w:p>
    <w:p w:rsidR="00000000" w:rsidDel="00000000" w:rsidP="00000000" w:rsidRDefault="00000000" w:rsidRPr="00000000" w14:paraId="000001B8">
      <w:pPr>
        <w:rPr>
          <w:b w:val="1"/>
        </w:rPr>
      </w:pPr>
      <w:r w:rsidDel="00000000" w:rsidR="00000000" w:rsidRPr="00000000">
        <w:rPr>
          <w:rtl w:val="0"/>
        </w:rPr>
      </w:r>
    </w:p>
    <w:p w:rsidR="00000000" w:rsidDel="00000000" w:rsidP="00000000" w:rsidRDefault="00000000" w:rsidRPr="00000000" w14:paraId="000001B9">
      <w:pPr>
        <w:rPr/>
      </w:pPr>
      <w:r w:rsidDel="00000000" w:rsidR="00000000" w:rsidRPr="00000000">
        <w:rPr>
          <w:b w:val="1"/>
          <w:rtl w:val="0"/>
        </w:rPr>
        <w:t xml:space="preserve">USG Senator(s)</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USG Elections, for the definition and qualifications of this role please refer to the respective campus’ ByLaws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b w:val="1"/>
          <w:rtl w:val="0"/>
        </w:rPr>
        <w:t xml:space="preserve">USG Supreme Court Justice</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USG Elections, for the definition and qualifications of this role please refer to the respective campus’ ByLaws </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b w:val="1"/>
          <w:rtl w:val="0"/>
        </w:rPr>
        <w:t xml:space="preserve">USG Elections Commissioner</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USG Elections, for the definition and qualifications of this role please refer to the respective campus’ ByLaws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b w:val="1"/>
          <w:rtl w:val="0"/>
        </w:rPr>
        <w:t xml:space="preserve">USG Assistant Elections Commissioner</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USG Elections, for the definition and qualifications of this role please refer to the respective campus’ ByLaws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b w:val="1"/>
          <w:rtl w:val="0"/>
        </w:rPr>
        <w:t xml:space="preserve">GPSA President</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b w:val="1"/>
          <w:rtl w:val="0"/>
        </w:rPr>
        <w:t xml:space="preserve">GPSA Vice President of Internal Affairs</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b w:val="1"/>
          <w:rtl w:val="0"/>
        </w:rPr>
        <w:t xml:space="preserve">GPSA Vice President of External Affairs</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b w:val="1"/>
          <w:rtl w:val="0"/>
        </w:rPr>
        <w:t xml:space="preserve">GPSA Vice President of Professional Development</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b w:val="1"/>
          <w:rtl w:val="0"/>
        </w:rPr>
        <w:t xml:space="preserve">GPSA Vice President of Campus Engagement</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b w:val="1"/>
          <w:rtl w:val="0"/>
        </w:rPr>
        <w:t xml:space="preserve">GPSA Assembly Members</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b w:val="1"/>
          <w:rtl w:val="0"/>
        </w:rPr>
        <w:t xml:space="preserve">GPSA Elections Commissioner</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b w:val="1"/>
          <w:rtl w:val="0"/>
        </w:rPr>
        <w:t xml:space="preserve">GPSA Assistant Elections Commissioner</w:t>
      </w:r>
      <w:r w:rsidDel="00000000" w:rsidR="00000000" w:rsidRPr="00000000">
        <w:rPr>
          <w:rtl w:val="0"/>
        </w:rPr>
        <w:t xml:space="preserve">: a position open for </w:t>
      </w:r>
      <w:r w:rsidDel="00000000" w:rsidR="00000000" w:rsidRPr="00000000">
        <w:rPr>
          <w:rtl w:val="0"/>
        </w:rPr>
        <w:t xml:space="preserve">ASASU</w:t>
      </w:r>
      <w:r w:rsidDel="00000000" w:rsidR="00000000" w:rsidRPr="00000000">
        <w:rPr>
          <w:rtl w:val="0"/>
        </w:rPr>
        <w:t xml:space="preserve"> GPSA Elections, for the definition and qualifications of this role please refer to GPSA’s ByLaws</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b w:val="1"/>
          <w:rtl w:val="0"/>
        </w:rPr>
        <w:t xml:space="preserve">University Policy</w:t>
      </w:r>
      <w:r w:rsidDel="00000000" w:rsidR="00000000" w:rsidRPr="00000000">
        <w:rPr>
          <w:rtl w:val="0"/>
        </w:rPr>
        <w:t xml:space="preserve">: referring to any and all formal expectations of ASU students imposed by the Arizona Board of Regents and Arizona State University</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b w:val="1"/>
          <w:rtl w:val="0"/>
        </w:rPr>
        <w:t xml:space="preserve">ASASU Governing Documents</w:t>
      </w:r>
      <w:r w:rsidDel="00000000" w:rsidR="00000000" w:rsidRPr="00000000">
        <w:rPr>
          <w:rtl w:val="0"/>
        </w:rPr>
        <w:t xml:space="preserve">: referring to the ASASU Constitution, all USG ByLaws, GPSA ByLaws, Supreme Court Rules (both USG and GPSA) and ASASU Elections Code</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b w:val="1"/>
          <w:rtl w:val="0"/>
        </w:rPr>
        <w:t xml:space="preserve">Supporters</w:t>
      </w:r>
      <w:r w:rsidDel="00000000" w:rsidR="00000000" w:rsidRPr="00000000">
        <w:rPr>
          <w:rtl w:val="0"/>
        </w:rPr>
        <w:t xml:space="preserve">: individuals who are not campaign staff and are not held accountable to the Elections Code</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b w:val="1"/>
          <w:rtl w:val="0"/>
        </w:rPr>
        <w:t xml:space="preserve">All relevant ASASU social media and websites</w:t>
      </w:r>
      <w:r w:rsidDel="00000000" w:rsidR="00000000" w:rsidRPr="00000000">
        <w:rPr>
          <w:rtl w:val="0"/>
        </w:rPr>
        <w:t xml:space="preserve">: including but not limited to all active USG and GPSA Instagram accounts and websites. If one of the aforementioned organizations have a social media account but do not regularly post on it to communicate with constituents, they are not considered relevant to advertising ASASU elections.</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b w:val="1"/>
          <w:rtl w:val="0"/>
        </w:rPr>
        <w:t xml:space="preserve">Passing score</w:t>
      </w:r>
      <w:r w:rsidDel="00000000" w:rsidR="00000000" w:rsidRPr="00000000">
        <w:rPr>
          <w:rtl w:val="0"/>
        </w:rPr>
        <w:t xml:space="preserve">: referring to the candidate information quiz in section 10 a passing score is up to the discretion of the Elections Department.</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b w:val="1"/>
          <w:rtl w:val="0"/>
        </w:rPr>
        <w:t xml:space="preserve">Statements of support</w:t>
      </w:r>
      <w:r w:rsidDel="00000000" w:rsidR="00000000" w:rsidRPr="00000000">
        <w:rPr>
          <w:rtl w:val="0"/>
        </w:rPr>
        <w:t xml:space="preserve">: messaging affiliated with endorsing candidates</w:t>
      </w:r>
    </w:p>
    <w:p w:rsidR="00000000" w:rsidDel="00000000" w:rsidP="00000000" w:rsidRDefault="00000000" w:rsidRPr="00000000" w14:paraId="000001DC">
      <w:pPr>
        <w:ind w:left="0" w:firstLine="0"/>
        <w:rPr/>
      </w:pPr>
      <w:r w:rsidDel="00000000" w:rsidR="00000000" w:rsidRPr="00000000">
        <w:rPr>
          <w:rtl w:val="0"/>
        </w:rPr>
      </w:r>
    </w:p>
    <w:sectPr>
      <w:headerReference r:id="rId7" w:type="default"/>
      <w:footerReference r:id="rId8" w:type="default"/>
      <w:footerReference r:id="rId9" w:type="first"/>
      <w:pgSz w:h="15840" w:w="12240" w:orient="portrait"/>
      <w:pgMar w:bottom="405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D">
    <w:pPr>
      <w:jc w:val="right"/>
      <w:rPr/>
    </w:pPr>
    <w:r w:rsidDel="00000000" w:rsidR="00000000" w:rsidRPr="00000000">
      <w:rPr>
        <w:color w:val="666666"/>
        <w:rtl w:val="0"/>
      </w:rPr>
      <w:t xml:space="preserve">Version 2023.11.28   |</w:t>
    </w:r>
    <w:r w:rsidDel="00000000" w:rsidR="00000000" w:rsidRPr="00000000">
      <w:rPr>
        <w:rtl w:val="0"/>
      </w:rPr>
      <w:t xml:space="preserve">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E">
    <w:pPr>
      <w:jc w:val="both"/>
      <w:rPr/>
    </w:pPr>
    <w:r w:rsidDel="00000000" w:rsidR="00000000" w:rsidRPr="00000000">
      <w:rPr>
        <w:color w:val="666666"/>
        <w:rtl w:val="0"/>
      </w:rPr>
      <w:t xml:space="preserve">ASASU Elections Code</w:t>
      <w:tab/>
      <w:tab/>
      <w:tab/>
      <w:tab/>
      <w:tab/>
      <w:tab/>
      <w:t xml:space="preserve">        Arizona State University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HAPTER %1."/>
      <w:lvlJc w:val="right"/>
      <w:pPr>
        <w:ind w:left="1800" w:hanging="180"/>
      </w:pPr>
      <w:rPr>
        <w:u w:val="none"/>
      </w:rPr>
    </w:lvl>
    <w:lvl w:ilvl="1">
      <w:start w:val="1"/>
      <w:numFmt w:val="decimal"/>
      <w:lvlText w:val="%1.%2."/>
      <w:lvlJc w:val="right"/>
      <w:pPr>
        <w:ind w:left="1080" w:hanging="360"/>
      </w:pPr>
      <w:rPr>
        <w:u w:val="none"/>
      </w:rPr>
    </w:lvl>
    <w:lvl w:ilvl="2">
      <w:start w:val="1"/>
      <w:numFmt w:val="decimal"/>
      <w:lvlText w:val="%1.%2.%3."/>
      <w:lvlJc w:val="right"/>
      <w:pPr>
        <w:ind w:left="180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ind w:left="1800" w:hanging="180"/>
    </w:pPr>
    <w:rPr>
      <w:sz w:val="36"/>
      <w:szCs w:val="36"/>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brandguide.asu.edu"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